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430F" w:rsidRDefault="007E430F" w:rsidP="002A5B54">
      <w:pPr>
        <w:spacing w:after="0" w:line="240" w:lineRule="auto"/>
        <w:jc w:val="center"/>
        <w:rPr>
          <w:rFonts w:ascii="Times New Roman" w:eastAsia="Calibri" w:hAnsi="Times New Roman" w:cs="Times New Roman"/>
          <w:b/>
          <w:sz w:val="28"/>
          <w:szCs w:val="28"/>
        </w:rPr>
      </w:pPr>
      <w:r w:rsidRPr="007E430F">
        <w:rPr>
          <w:rFonts w:ascii="Times New Roman" w:eastAsia="Calibri" w:hAnsi="Times New Roman" w:cs="Times New Roman"/>
          <w:b/>
          <w:sz w:val="28"/>
          <w:szCs w:val="28"/>
          <w:u w:val="single"/>
        </w:rPr>
        <w:t>Sản phẩm 1:</w:t>
      </w:r>
      <w:r>
        <w:rPr>
          <w:rFonts w:ascii="Times New Roman" w:eastAsia="Calibri" w:hAnsi="Times New Roman" w:cs="Times New Roman"/>
          <w:b/>
          <w:sz w:val="28"/>
          <w:szCs w:val="28"/>
        </w:rPr>
        <w:t xml:space="preserve"> MỐI LIÊN HỆ GIỮA CĐR HỌC PHẦN VÀ CĐR CHƯƠNG TRÌNH ĐÀO TẠO</w:t>
      </w:r>
    </w:p>
    <w:p w:rsidR="007E430F" w:rsidRDefault="007E430F" w:rsidP="002A5B54">
      <w:pPr>
        <w:spacing w:after="0" w:line="240" w:lineRule="auto"/>
        <w:jc w:val="center"/>
        <w:rPr>
          <w:rFonts w:ascii="Times New Roman" w:eastAsia="Calibri" w:hAnsi="Times New Roman" w:cs="Times New Roman"/>
          <w:b/>
          <w:sz w:val="28"/>
          <w:szCs w:val="28"/>
        </w:rPr>
      </w:pPr>
    </w:p>
    <w:p w:rsidR="007E430F" w:rsidRPr="007E430F" w:rsidRDefault="007E430F" w:rsidP="007E430F">
      <w:pPr>
        <w:tabs>
          <w:tab w:val="left" w:pos="1560"/>
        </w:tabs>
        <w:spacing w:before="120" w:after="120" w:line="312" w:lineRule="auto"/>
        <w:jc w:val="both"/>
        <w:rPr>
          <w:rFonts w:ascii="Times New Roman" w:eastAsia="Calibri" w:hAnsi="Times New Roman" w:cs="Times New Roman"/>
          <w:sz w:val="28"/>
          <w:szCs w:val="28"/>
        </w:rPr>
      </w:pPr>
      <w:r>
        <w:rPr>
          <w:rFonts w:ascii="Times New Roman" w:eastAsia="Calibri" w:hAnsi="Times New Roman" w:cs="Times New Roman"/>
          <w:b/>
          <w:sz w:val="28"/>
          <w:szCs w:val="28"/>
        </w:rPr>
        <w:t xml:space="preserve">Tên học phần: </w:t>
      </w:r>
      <w:r>
        <w:rPr>
          <w:rFonts w:ascii="Times New Roman" w:eastAsia="Calibri" w:hAnsi="Times New Roman" w:cs="Times New Roman"/>
          <w:sz w:val="28"/>
          <w:szCs w:val="28"/>
        </w:rPr>
        <w:t>Nhập môn phương pháp xác suất</w:t>
      </w:r>
    </w:p>
    <w:p w:rsidR="007E430F" w:rsidRPr="00E15444" w:rsidRDefault="007E430F" w:rsidP="007E430F">
      <w:pPr>
        <w:tabs>
          <w:tab w:val="left" w:pos="1560"/>
        </w:tabs>
        <w:spacing w:before="120" w:after="120" w:line="312" w:lineRule="auto"/>
        <w:jc w:val="both"/>
        <w:rPr>
          <w:rFonts w:ascii="Times New Roman" w:eastAsia="Calibri" w:hAnsi="Times New Roman" w:cs="Times New Roman"/>
          <w:sz w:val="28"/>
          <w:szCs w:val="28"/>
        </w:rPr>
      </w:pPr>
      <w:r w:rsidRPr="00E15444">
        <w:rPr>
          <w:rFonts w:ascii="Times New Roman" w:eastAsia="Calibri" w:hAnsi="Times New Roman" w:cs="Times New Roman"/>
          <w:b/>
          <w:sz w:val="28"/>
          <w:szCs w:val="28"/>
        </w:rPr>
        <w:t xml:space="preserve">Số tín chỉ: </w:t>
      </w:r>
      <w:r>
        <w:rPr>
          <w:rFonts w:ascii="Times New Roman" w:eastAsia="Calibri" w:hAnsi="Times New Roman" w:cs="Times New Roman"/>
          <w:sz w:val="28"/>
          <w:szCs w:val="28"/>
        </w:rPr>
        <w:t>3</w:t>
      </w:r>
    </w:p>
    <w:p w:rsidR="007E430F" w:rsidRPr="00E15444" w:rsidRDefault="007E430F" w:rsidP="007E430F">
      <w:pPr>
        <w:tabs>
          <w:tab w:val="left" w:pos="1560"/>
        </w:tabs>
        <w:spacing w:before="120" w:after="120" w:line="312" w:lineRule="auto"/>
        <w:jc w:val="both"/>
        <w:rPr>
          <w:rFonts w:ascii="Times New Roman" w:eastAsia="Calibri" w:hAnsi="Times New Roman" w:cs="Times New Roman"/>
          <w:b/>
          <w:sz w:val="28"/>
          <w:szCs w:val="28"/>
        </w:rPr>
      </w:pPr>
      <w:r w:rsidRPr="00E15444">
        <w:rPr>
          <w:rFonts w:ascii="Times New Roman" w:eastAsia="Calibri" w:hAnsi="Times New Roman" w:cs="Times New Roman"/>
          <w:b/>
          <w:sz w:val="28"/>
          <w:szCs w:val="28"/>
        </w:rPr>
        <w:t xml:space="preserve">Thuộc khối kiến thức: </w:t>
      </w:r>
      <w:r w:rsidRPr="00E15444">
        <w:rPr>
          <w:rFonts w:ascii="Times New Roman" w:eastAsia="Calibri" w:hAnsi="Times New Roman" w:cs="Times New Roman"/>
          <w:sz w:val="28"/>
          <w:szCs w:val="28"/>
        </w:rPr>
        <w:t xml:space="preserve">Khối kiến thức </w:t>
      </w:r>
      <w:r>
        <w:rPr>
          <w:rFonts w:ascii="Times New Roman" w:eastAsia="Calibri" w:hAnsi="Times New Roman" w:cs="Times New Roman"/>
          <w:sz w:val="28"/>
          <w:szCs w:val="28"/>
        </w:rPr>
        <w:t>chuyên</w:t>
      </w:r>
      <w:r>
        <w:rPr>
          <w:rFonts w:ascii="Times New Roman" w:eastAsia="Calibri" w:hAnsi="Times New Roman" w:cs="Times New Roman"/>
          <w:sz w:val="28"/>
          <w:szCs w:val="28"/>
        </w:rPr>
        <w:t xml:space="preserve"> ngành</w:t>
      </w:r>
      <w:r w:rsidRPr="00E15444">
        <w:rPr>
          <w:rFonts w:ascii="Times New Roman" w:eastAsia="Calibri" w:hAnsi="Times New Roman" w:cs="Times New Roman"/>
          <w:sz w:val="28"/>
          <w:szCs w:val="28"/>
        </w:rPr>
        <w:t xml:space="preserve">, hình thức </w:t>
      </w:r>
      <w:r>
        <w:rPr>
          <w:rFonts w:ascii="Times New Roman" w:eastAsia="Calibri" w:hAnsi="Times New Roman" w:cs="Times New Roman"/>
          <w:sz w:val="28"/>
          <w:szCs w:val="28"/>
        </w:rPr>
        <w:t>tự chọn</w:t>
      </w:r>
      <w:r w:rsidRPr="00E15444">
        <w:rPr>
          <w:rFonts w:ascii="Times New Roman" w:eastAsia="Calibri" w:hAnsi="Times New Roman" w:cs="Times New Roman"/>
          <w:sz w:val="28"/>
          <w:szCs w:val="28"/>
        </w:rPr>
        <w:t>, phân kỳ</w:t>
      </w:r>
      <w:r>
        <w:rPr>
          <w:rFonts w:ascii="Times New Roman" w:eastAsia="Calibri" w:hAnsi="Times New Roman" w:cs="Times New Roman"/>
          <w:sz w:val="28"/>
          <w:szCs w:val="28"/>
        </w:rPr>
        <w:t xml:space="preserve"> họ</w:t>
      </w:r>
      <w:r>
        <w:rPr>
          <w:rFonts w:ascii="Times New Roman" w:eastAsia="Calibri" w:hAnsi="Times New Roman" w:cs="Times New Roman"/>
          <w:sz w:val="28"/>
          <w:szCs w:val="28"/>
        </w:rPr>
        <w:t xml:space="preserve">c kì </w:t>
      </w:r>
      <w:r w:rsidR="00DF5105">
        <w:rPr>
          <w:rFonts w:ascii="Times New Roman" w:eastAsia="Calibri" w:hAnsi="Times New Roman" w:cs="Times New Roman"/>
          <w:sz w:val="28"/>
          <w:szCs w:val="28"/>
        </w:rPr>
        <w:t>6</w:t>
      </w:r>
      <w:r>
        <w:rPr>
          <w:rFonts w:ascii="Times New Roman" w:eastAsia="Calibri" w:hAnsi="Times New Roman" w:cs="Times New Roman"/>
          <w:sz w:val="28"/>
          <w:szCs w:val="28"/>
        </w:rPr>
        <w:t xml:space="preserve"> của chương trình đào tạo</w:t>
      </w:r>
      <w:r w:rsidRPr="00E15444">
        <w:rPr>
          <w:rFonts w:ascii="Times New Roman" w:eastAsia="Calibri" w:hAnsi="Times New Roman" w:cs="Times New Roman"/>
          <w:sz w:val="28"/>
          <w:szCs w:val="28"/>
        </w:rPr>
        <w:t>.</w:t>
      </w:r>
    </w:p>
    <w:p w:rsidR="007E430F" w:rsidRPr="00E15444" w:rsidRDefault="007E430F" w:rsidP="007E430F">
      <w:pPr>
        <w:spacing w:before="120" w:after="120" w:line="312" w:lineRule="auto"/>
        <w:jc w:val="both"/>
        <w:rPr>
          <w:rFonts w:ascii="Times New Roman" w:eastAsia="Calibri" w:hAnsi="Times New Roman" w:cs="Times New Roman"/>
          <w:sz w:val="28"/>
          <w:szCs w:val="28"/>
        </w:rPr>
      </w:pPr>
      <w:r w:rsidRPr="00E15444">
        <w:rPr>
          <w:rFonts w:ascii="Times New Roman" w:eastAsia="Calibri" w:hAnsi="Times New Roman" w:cs="Times New Roman"/>
          <w:b/>
          <w:sz w:val="28"/>
          <w:szCs w:val="28"/>
        </w:rPr>
        <w:t xml:space="preserve">Mục tiêu: </w:t>
      </w:r>
    </w:p>
    <w:p w:rsidR="007E430F" w:rsidRPr="004F6FD2" w:rsidRDefault="00DF5105" w:rsidP="007E430F">
      <w:pPr>
        <w:spacing w:after="0" w:line="312" w:lineRule="auto"/>
        <w:ind w:firstLine="720"/>
        <w:jc w:val="both"/>
        <w:rPr>
          <w:rFonts w:ascii="Times New Roman" w:eastAsia="Calibri" w:hAnsi="Times New Roman" w:cs="Times New Roman"/>
          <w:sz w:val="28"/>
          <w:szCs w:val="28"/>
        </w:rPr>
      </w:pPr>
      <w:r w:rsidRPr="00DF5105">
        <w:rPr>
          <w:rFonts w:ascii="Times New Roman" w:eastAsia="Calibri" w:hAnsi="Times New Roman" w:cs="Times New Roman"/>
          <w:sz w:val="28"/>
          <w:szCs w:val="28"/>
        </w:rPr>
        <w:t>Học phần trang bị một số kiến thức cơ bản về phương pháp xác suất để giải quyết các bài toán thuộc chương trình toán phổ thông như tổ hợp, số học và đại số, đẳng thức và bất đẳng thức, hình học, lý thuyết đồ thị, lý thuyết tập hợp cực trị hữu hạn,…</w:t>
      </w:r>
      <w:r w:rsidR="007E430F" w:rsidRPr="004F6FD2">
        <w:rPr>
          <w:rFonts w:ascii="Times New Roman" w:eastAsia="Calibri" w:hAnsi="Times New Roman" w:cs="Times New Roman"/>
          <w:sz w:val="28"/>
          <w:szCs w:val="28"/>
        </w:rPr>
        <w:t xml:space="preserve">          </w:t>
      </w:r>
    </w:p>
    <w:p w:rsidR="007E430F" w:rsidRPr="00DF5105" w:rsidRDefault="007E430F" w:rsidP="007E430F">
      <w:pPr>
        <w:spacing w:after="0" w:line="312" w:lineRule="auto"/>
        <w:jc w:val="both"/>
        <w:rPr>
          <w:rFonts w:ascii="Times New Roman" w:eastAsia="Calibri" w:hAnsi="Times New Roman" w:cs="Times New Roman"/>
          <w:sz w:val="28"/>
          <w:szCs w:val="28"/>
        </w:rPr>
      </w:pPr>
    </w:p>
    <w:p w:rsidR="007E430F" w:rsidRPr="0038137E" w:rsidRDefault="007E430F" w:rsidP="007E430F">
      <w:pPr>
        <w:spacing w:after="0" w:line="312" w:lineRule="auto"/>
        <w:jc w:val="both"/>
        <w:rPr>
          <w:rFonts w:ascii="Times New Roman" w:eastAsia="Calibri" w:hAnsi="Times New Roman" w:cs="Times New Roman"/>
          <w:sz w:val="26"/>
          <w:szCs w:val="28"/>
        </w:rPr>
      </w:pPr>
      <w:r w:rsidRPr="0038137E">
        <w:rPr>
          <w:rFonts w:ascii="Times New Roman" w:eastAsia="Calibri" w:hAnsi="Times New Roman" w:cs="Times New Roman"/>
          <w:b/>
          <w:sz w:val="26"/>
          <w:szCs w:val="28"/>
        </w:rPr>
        <w:t xml:space="preserve">Bảng 1: </w:t>
      </w:r>
      <w:r w:rsidRPr="0038137E">
        <w:rPr>
          <w:rFonts w:ascii="Times New Roman" w:eastAsia="Calibri" w:hAnsi="Times New Roman" w:cs="Times New Roman"/>
          <w:sz w:val="26"/>
          <w:szCs w:val="28"/>
        </w:rPr>
        <w:t>Bảng mô tả các chủ đề CĐR của CTĐT phân nhiệm cho học phần của khối kiến thức, chỉ rõ trình độ năng lực SV cần đạt mà học phần phải đáp ứng, cùng với mức độ giảng dạy ITU.</w:t>
      </w:r>
    </w:p>
    <w:p w:rsidR="007E430F" w:rsidRDefault="007E430F" w:rsidP="007E430F">
      <w:pPr>
        <w:spacing w:after="0" w:line="312" w:lineRule="auto"/>
        <w:jc w:val="both"/>
        <w:rPr>
          <w:rFonts w:ascii="Times New Roman" w:eastAsia="Calibri" w:hAnsi="Times New Roman" w:cs="Times New Roman"/>
          <w:sz w:val="24"/>
          <w:szCs w:val="24"/>
        </w:rPr>
      </w:pPr>
    </w:p>
    <w:tbl>
      <w:tblPr>
        <w:tblW w:w="54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29"/>
        <w:gridCol w:w="1169"/>
        <w:gridCol w:w="990"/>
        <w:gridCol w:w="1172"/>
        <w:gridCol w:w="980"/>
        <w:gridCol w:w="980"/>
        <w:gridCol w:w="980"/>
        <w:gridCol w:w="978"/>
      </w:tblGrid>
      <w:tr w:rsidR="0027454B" w:rsidTr="0027454B">
        <w:trPr>
          <w:trHeight w:val="788"/>
        </w:trPr>
        <w:tc>
          <w:tcPr>
            <w:tcW w:w="1331" w:type="pct"/>
            <w:vMerge w:val="restart"/>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rsidR="0027454B" w:rsidRPr="0038137E" w:rsidRDefault="0027454B" w:rsidP="00D75DF2">
            <w:pPr>
              <w:spacing w:after="0" w:line="312"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t>Tên HP:</w:t>
            </w:r>
          </w:p>
          <w:p w:rsidR="0027454B" w:rsidRPr="0038137E" w:rsidRDefault="0027454B" w:rsidP="00F16020">
            <w:pPr>
              <w:rPr>
                <w:rFonts w:ascii="Times New Roman" w:eastAsia="Calibri" w:hAnsi="Times New Roman" w:cs="Times New Roman"/>
                <w:b/>
                <w:sz w:val="26"/>
                <w:szCs w:val="28"/>
              </w:rPr>
            </w:pPr>
            <w:r>
              <w:rPr>
                <w:rFonts w:ascii="Times New Roman" w:hAnsi="Times New Roman"/>
                <w:b/>
                <w:i/>
                <w:sz w:val="26"/>
                <w:szCs w:val="28"/>
              </w:rPr>
              <w:t>Nhập môn phương pháp xác suất</w:t>
            </w:r>
          </w:p>
        </w:tc>
        <w:tc>
          <w:tcPr>
            <w:tcW w:w="3669" w:type="pct"/>
            <w:gridSpan w:val="7"/>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rsidR="0027454B" w:rsidRPr="0038137E" w:rsidRDefault="0027454B" w:rsidP="00D75DF2">
            <w:pPr>
              <w:spacing w:after="0" w:line="312" w:lineRule="auto"/>
              <w:jc w:val="center"/>
              <w:rPr>
                <w:rFonts w:ascii="Times New Roman" w:eastAsia="Calibri" w:hAnsi="Times New Roman" w:cs="Times New Roman"/>
                <w:b/>
                <w:sz w:val="26"/>
                <w:szCs w:val="28"/>
              </w:rPr>
            </w:pPr>
            <w:r w:rsidRPr="0038137E">
              <w:rPr>
                <w:rFonts w:ascii="Times New Roman" w:eastAsia="Calibri" w:hAnsi="Times New Roman" w:cs="Times New Roman"/>
                <w:b/>
                <w:sz w:val="26"/>
                <w:szCs w:val="28"/>
              </w:rPr>
              <w:t xml:space="preserve">Các chuẩn đầu ra cấp độ 3 CTĐT </w:t>
            </w:r>
          </w:p>
          <w:p w:rsidR="0027454B" w:rsidRPr="0038137E" w:rsidRDefault="0027454B" w:rsidP="00D75DF2">
            <w:pPr>
              <w:spacing w:after="0" w:line="312" w:lineRule="auto"/>
              <w:jc w:val="center"/>
              <w:rPr>
                <w:rFonts w:ascii="Times New Roman" w:eastAsia="Calibri" w:hAnsi="Times New Roman" w:cs="Times New Roman"/>
                <w:b/>
                <w:sz w:val="26"/>
                <w:szCs w:val="28"/>
              </w:rPr>
            </w:pPr>
            <w:r w:rsidRPr="0038137E">
              <w:rPr>
                <w:rFonts w:ascii="Times New Roman" w:eastAsia="Calibri" w:hAnsi="Times New Roman" w:cs="Times New Roman"/>
                <w:b/>
                <w:sz w:val="26"/>
                <w:szCs w:val="28"/>
              </w:rPr>
              <w:t>phân nhiệm cho học phần</w:t>
            </w:r>
          </w:p>
        </w:tc>
      </w:tr>
      <w:tr w:rsidR="0027454B" w:rsidTr="0027454B">
        <w:trPr>
          <w:trHeight w:val="147"/>
        </w:trPr>
        <w:tc>
          <w:tcPr>
            <w:tcW w:w="1331" w:type="pct"/>
            <w:vMerge/>
            <w:tcBorders>
              <w:top w:val="single" w:sz="4" w:space="0" w:color="auto"/>
              <w:left w:val="single" w:sz="4" w:space="0" w:color="auto"/>
              <w:bottom w:val="single" w:sz="4" w:space="0" w:color="auto"/>
              <w:right w:val="single" w:sz="4" w:space="0" w:color="auto"/>
            </w:tcBorders>
            <w:vAlign w:val="center"/>
            <w:hideMark/>
          </w:tcPr>
          <w:p w:rsidR="0027454B" w:rsidRPr="0038137E" w:rsidRDefault="0027454B" w:rsidP="00D75DF2">
            <w:pPr>
              <w:spacing w:after="0" w:line="240" w:lineRule="auto"/>
              <w:rPr>
                <w:rFonts w:ascii="Times New Roman" w:eastAsia="Calibri" w:hAnsi="Times New Roman" w:cs="Times New Roman"/>
                <w:b/>
                <w:sz w:val="26"/>
                <w:szCs w:val="28"/>
              </w:rPr>
            </w:pPr>
          </w:p>
        </w:tc>
        <w:tc>
          <w:tcPr>
            <w:tcW w:w="592" w:type="pct"/>
            <w:tcBorders>
              <w:top w:val="single" w:sz="4" w:space="0" w:color="auto"/>
              <w:left w:val="single" w:sz="4" w:space="0" w:color="auto"/>
              <w:right w:val="single" w:sz="4" w:space="0" w:color="auto"/>
            </w:tcBorders>
            <w:shd w:val="clear" w:color="auto" w:fill="D9E2F3" w:themeFill="accent5" w:themeFillTint="33"/>
            <w:vAlign w:val="center"/>
            <w:hideMark/>
          </w:tcPr>
          <w:p w:rsidR="0027454B" w:rsidRPr="0038137E" w:rsidRDefault="0027454B" w:rsidP="00D75DF2">
            <w:pPr>
              <w:spacing w:after="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1.2.3</w:t>
            </w:r>
          </w:p>
        </w:tc>
        <w:tc>
          <w:tcPr>
            <w:tcW w:w="501" w:type="pct"/>
            <w:tcBorders>
              <w:top w:val="single" w:sz="4" w:space="0" w:color="auto"/>
              <w:left w:val="single" w:sz="4" w:space="0" w:color="auto"/>
              <w:right w:val="single" w:sz="4" w:space="0" w:color="auto"/>
            </w:tcBorders>
            <w:shd w:val="clear" w:color="auto" w:fill="D9E2F3" w:themeFill="accent5" w:themeFillTint="33"/>
            <w:vAlign w:val="center"/>
          </w:tcPr>
          <w:p w:rsidR="0027454B" w:rsidRPr="0038137E" w:rsidRDefault="0027454B" w:rsidP="00D75DF2">
            <w:pPr>
              <w:spacing w:after="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1.3.4</w:t>
            </w:r>
          </w:p>
        </w:tc>
        <w:tc>
          <w:tcPr>
            <w:tcW w:w="593"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27454B" w:rsidRPr="0038137E" w:rsidRDefault="0027454B" w:rsidP="00D75DF2">
            <w:pPr>
              <w:spacing w:after="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1.4.3</w:t>
            </w:r>
          </w:p>
        </w:tc>
        <w:tc>
          <w:tcPr>
            <w:tcW w:w="495" w:type="pct"/>
            <w:tcBorders>
              <w:top w:val="single" w:sz="4" w:space="0" w:color="auto"/>
              <w:left w:val="single" w:sz="4" w:space="0" w:color="auto"/>
              <w:bottom w:val="single" w:sz="4" w:space="0" w:color="auto"/>
              <w:right w:val="single" w:sz="4" w:space="0" w:color="auto"/>
            </w:tcBorders>
            <w:shd w:val="clear" w:color="auto" w:fill="D9E2F3" w:themeFill="accent5" w:themeFillTint="33"/>
          </w:tcPr>
          <w:p w:rsidR="0027454B" w:rsidRDefault="0027454B" w:rsidP="00D75DF2">
            <w:pPr>
              <w:spacing w:after="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2.5.5</w:t>
            </w:r>
          </w:p>
        </w:tc>
        <w:tc>
          <w:tcPr>
            <w:tcW w:w="496" w:type="pct"/>
            <w:tcBorders>
              <w:top w:val="single" w:sz="4" w:space="0" w:color="auto"/>
              <w:left w:val="single" w:sz="4" w:space="0" w:color="auto"/>
              <w:bottom w:val="single" w:sz="4" w:space="0" w:color="auto"/>
              <w:right w:val="single" w:sz="4" w:space="0" w:color="auto"/>
            </w:tcBorders>
            <w:shd w:val="clear" w:color="auto" w:fill="D9E2F3" w:themeFill="accent5" w:themeFillTint="33"/>
          </w:tcPr>
          <w:p w:rsidR="0027454B" w:rsidRDefault="0027454B" w:rsidP="00D75DF2">
            <w:pPr>
              <w:spacing w:after="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2.6.1</w:t>
            </w:r>
          </w:p>
        </w:tc>
        <w:tc>
          <w:tcPr>
            <w:tcW w:w="495" w:type="pct"/>
            <w:tcBorders>
              <w:top w:val="single" w:sz="4" w:space="0" w:color="auto"/>
              <w:left w:val="single" w:sz="4" w:space="0" w:color="auto"/>
              <w:bottom w:val="single" w:sz="4" w:space="0" w:color="auto"/>
              <w:right w:val="single" w:sz="4" w:space="0" w:color="auto"/>
            </w:tcBorders>
            <w:shd w:val="clear" w:color="auto" w:fill="D9E2F3" w:themeFill="accent5" w:themeFillTint="33"/>
          </w:tcPr>
          <w:p w:rsidR="0027454B" w:rsidRDefault="0027454B" w:rsidP="00D75DF2">
            <w:pPr>
              <w:spacing w:after="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2.6.2</w:t>
            </w:r>
          </w:p>
        </w:tc>
        <w:tc>
          <w:tcPr>
            <w:tcW w:w="496" w:type="pct"/>
            <w:tcBorders>
              <w:top w:val="single" w:sz="4" w:space="0" w:color="auto"/>
              <w:left w:val="single" w:sz="4" w:space="0" w:color="auto"/>
              <w:bottom w:val="single" w:sz="4" w:space="0" w:color="auto"/>
              <w:right w:val="single" w:sz="4" w:space="0" w:color="auto"/>
            </w:tcBorders>
            <w:shd w:val="clear" w:color="auto" w:fill="D9E2F3" w:themeFill="accent5" w:themeFillTint="33"/>
          </w:tcPr>
          <w:p w:rsidR="0027454B" w:rsidRDefault="0027454B" w:rsidP="00D75DF2">
            <w:pPr>
              <w:spacing w:after="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3.2.5</w:t>
            </w:r>
          </w:p>
        </w:tc>
      </w:tr>
      <w:tr w:rsidR="0027454B" w:rsidTr="0027454B">
        <w:trPr>
          <w:trHeight w:val="401"/>
        </w:trPr>
        <w:tc>
          <w:tcPr>
            <w:tcW w:w="1331" w:type="pct"/>
            <w:tcBorders>
              <w:top w:val="single" w:sz="4" w:space="0" w:color="auto"/>
              <w:left w:val="single" w:sz="4" w:space="0" w:color="auto"/>
              <w:bottom w:val="single" w:sz="4" w:space="0" w:color="auto"/>
              <w:right w:val="single" w:sz="4" w:space="0" w:color="auto"/>
            </w:tcBorders>
            <w:hideMark/>
          </w:tcPr>
          <w:p w:rsidR="0027454B" w:rsidRPr="0038137E" w:rsidRDefault="0027454B" w:rsidP="00D75DF2">
            <w:pPr>
              <w:spacing w:after="0" w:line="312" w:lineRule="auto"/>
              <w:jc w:val="both"/>
              <w:rPr>
                <w:rFonts w:ascii="Times New Roman" w:eastAsia="Calibri" w:hAnsi="Times New Roman" w:cs="Times New Roman"/>
                <w:sz w:val="26"/>
                <w:szCs w:val="28"/>
              </w:rPr>
            </w:pPr>
            <w:r w:rsidRPr="0038137E">
              <w:rPr>
                <w:rFonts w:ascii="Times New Roman" w:eastAsia="Calibri" w:hAnsi="Times New Roman" w:cs="Times New Roman"/>
                <w:sz w:val="26"/>
                <w:szCs w:val="28"/>
              </w:rPr>
              <w:t>Trình độ năng lực</w:t>
            </w:r>
          </w:p>
        </w:tc>
        <w:tc>
          <w:tcPr>
            <w:tcW w:w="592" w:type="pct"/>
            <w:tcBorders>
              <w:left w:val="single" w:sz="4" w:space="0" w:color="auto"/>
              <w:right w:val="single" w:sz="4" w:space="0" w:color="auto"/>
            </w:tcBorders>
            <w:shd w:val="clear" w:color="auto" w:fill="auto"/>
            <w:hideMark/>
          </w:tcPr>
          <w:p w:rsidR="0027454B" w:rsidRPr="00306393" w:rsidRDefault="0027454B" w:rsidP="00D75DF2">
            <w:pPr>
              <w:spacing w:after="0" w:line="312" w:lineRule="auto"/>
              <w:jc w:val="center"/>
              <w:rPr>
                <w:rFonts w:ascii="Times New Roman" w:eastAsia="Calibri" w:hAnsi="Times New Roman" w:cs="Times New Roman"/>
                <w:sz w:val="26"/>
                <w:szCs w:val="28"/>
              </w:rPr>
            </w:pPr>
            <w:r w:rsidRPr="00306393">
              <w:rPr>
                <w:rFonts w:ascii="Times New Roman" w:eastAsia="Calibri" w:hAnsi="Times New Roman" w:cs="Times New Roman"/>
                <w:sz w:val="26"/>
                <w:szCs w:val="28"/>
              </w:rPr>
              <w:t>3.0</w:t>
            </w:r>
          </w:p>
        </w:tc>
        <w:tc>
          <w:tcPr>
            <w:tcW w:w="501" w:type="pct"/>
            <w:tcBorders>
              <w:left w:val="single" w:sz="4" w:space="0" w:color="auto"/>
              <w:right w:val="single" w:sz="4" w:space="0" w:color="auto"/>
            </w:tcBorders>
            <w:shd w:val="clear" w:color="auto" w:fill="auto"/>
          </w:tcPr>
          <w:p w:rsidR="0027454B" w:rsidRPr="0038137E" w:rsidRDefault="0027454B" w:rsidP="00D75DF2">
            <w:pPr>
              <w:spacing w:after="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3.0</w:t>
            </w:r>
          </w:p>
        </w:tc>
        <w:tc>
          <w:tcPr>
            <w:tcW w:w="593" w:type="pct"/>
            <w:tcBorders>
              <w:top w:val="single" w:sz="4" w:space="0" w:color="auto"/>
              <w:left w:val="single" w:sz="4" w:space="0" w:color="auto"/>
              <w:bottom w:val="single" w:sz="4" w:space="0" w:color="auto"/>
              <w:right w:val="single" w:sz="4" w:space="0" w:color="auto"/>
            </w:tcBorders>
          </w:tcPr>
          <w:p w:rsidR="0027454B" w:rsidRPr="0038137E" w:rsidRDefault="0027454B" w:rsidP="00D75DF2">
            <w:pPr>
              <w:spacing w:after="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3.0</w:t>
            </w:r>
          </w:p>
        </w:tc>
        <w:tc>
          <w:tcPr>
            <w:tcW w:w="495" w:type="pct"/>
            <w:tcBorders>
              <w:top w:val="single" w:sz="4" w:space="0" w:color="auto"/>
              <w:left w:val="single" w:sz="4" w:space="0" w:color="auto"/>
              <w:bottom w:val="single" w:sz="4" w:space="0" w:color="auto"/>
              <w:right w:val="single" w:sz="4" w:space="0" w:color="auto"/>
            </w:tcBorders>
          </w:tcPr>
          <w:p w:rsidR="0027454B" w:rsidRDefault="0027454B" w:rsidP="00D75DF2">
            <w:pPr>
              <w:spacing w:after="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3.0</w:t>
            </w:r>
          </w:p>
        </w:tc>
        <w:tc>
          <w:tcPr>
            <w:tcW w:w="496" w:type="pct"/>
            <w:tcBorders>
              <w:top w:val="single" w:sz="4" w:space="0" w:color="auto"/>
              <w:left w:val="single" w:sz="4" w:space="0" w:color="auto"/>
              <w:bottom w:val="single" w:sz="4" w:space="0" w:color="auto"/>
              <w:right w:val="single" w:sz="4" w:space="0" w:color="auto"/>
            </w:tcBorders>
          </w:tcPr>
          <w:p w:rsidR="0027454B" w:rsidRDefault="0027454B" w:rsidP="00D75DF2">
            <w:pPr>
              <w:spacing w:after="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3.0</w:t>
            </w:r>
          </w:p>
        </w:tc>
        <w:tc>
          <w:tcPr>
            <w:tcW w:w="495" w:type="pct"/>
            <w:tcBorders>
              <w:top w:val="single" w:sz="4" w:space="0" w:color="auto"/>
              <w:left w:val="single" w:sz="4" w:space="0" w:color="auto"/>
              <w:bottom w:val="single" w:sz="4" w:space="0" w:color="auto"/>
              <w:right w:val="single" w:sz="4" w:space="0" w:color="auto"/>
            </w:tcBorders>
          </w:tcPr>
          <w:p w:rsidR="0027454B" w:rsidRDefault="0027454B" w:rsidP="00D75DF2">
            <w:pPr>
              <w:spacing w:after="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3.0</w:t>
            </w:r>
          </w:p>
        </w:tc>
        <w:tc>
          <w:tcPr>
            <w:tcW w:w="496" w:type="pct"/>
            <w:tcBorders>
              <w:top w:val="single" w:sz="4" w:space="0" w:color="auto"/>
              <w:left w:val="single" w:sz="4" w:space="0" w:color="auto"/>
              <w:bottom w:val="single" w:sz="4" w:space="0" w:color="auto"/>
              <w:right w:val="single" w:sz="4" w:space="0" w:color="auto"/>
            </w:tcBorders>
          </w:tcPr>
          <w:p w:rsidR="0027454B" w:rsidRDefault="0027454B" w:rsidP="00D75DF2">
            <w:pPr>
              <w:spacing w:after="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3.0</w:t>
            </w:r>
          </w:p>
        </w:tc>
      </w:tr>
      <w:tr w:rsidR="0027454B" w:rsidTr="0027454B">
        <w:trPr>
          <w:trHeight w:val="387"/>
        </w:trPr>
        <w:tc>
          <w:tcPr>
            <w:tcW w:w="1331" w:type="pct"/>
            <w:tcBorders>
              <w:top w:val="single" w:sz="4" w:space="0" w:color="auto"/>
              <w:left w:val="single" w:sz="4" w:space="0" w:color="auto"/>
              <w:bottom w:val="single" w:sz="4" w:space="0" w:color="auto"/>
              <w:right w:val="single" w:sz="4" w:space="0" w:color="auto"/>
            </w:tcBorders>
            <w:hideMark/>
          </w:tcPr>
          <w:p w:rsidR="0027454B" w:rsidRPr="0038137E" w:rsidRDefault="0027454B" w:rsidP="00D75DF2">
            <w:pPr>
              <w:spacing w:after="0" w:line="312" w:lineRule="auto"/>
              <w:jc w:val="both"/>
              <w:rPr>
                <w:rFonts w:ascii="Times New Roman" w:eastAsia="Calibri" w:hAnsi="Times New Roman" w:cs="Times New Roman"/>
                <w:sz w:val="26"/>
                <w:szCs w:val="28"/>
              </w:rPr>
            </w:pPr>
            <w:r w:rsidRPr="0038137E">
              <w:rPr>
                <w:rFonts w:ascii="Times New Roman" w:eastAsia="Calibri" w:hAnsi="Times New Roman" w:cs="Times New Roman"/>
                <w:sz w:val="26"/>
                <w:szCs w:val="28"/>
              </w:rPr>
              <w:t>Mức độ giảng dạy ITU</w:t>
            </w:r>
          </w:p>
        </w:tc>
        <w:tc>
          <w:tcPr>
            <w:tcW w:w="592" w:type="pct"/>
            <w:tcBorders>
              <w:left w:val="single" w:sz="4" w:space="0" w:color="auto"/>
              <w:bottom w:val="single" w:sz="4" w:space="0" w:color="auto"/>
              <w:right w:val="single" w:sz="4" w:space="0" w:color="auto"/>
            </w:tcBorders>
            <w:shd w:val="clear" w:color="auto" w:fill="auto"/>
            <w:vAlign w:val="center"/>
            <w:hideMark/>
          </w:tcPr>
          <w:p w:rsidR="0027454B" w:rsidRPr="0038137E" w:rsidRDefault="0027454B" w:rsidP="00D75DF2">
            <w:pPr>
              <w:spacing w:after="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T, U</w:t>
            </w:r>
          </w:p>
        </w:tc>
        <w:tc>
          <w:tcPr>
            <w:tcW w:w="501" w:type="pct"/>
            <w:tcBorders>
              <w:left w:val="single" w:sz="4" w:space="0" w:color="auto"/>
              <w:bottom w:val="single" w:sz="4" w:space="0" w:color="auto"/>
              <w:right w:val="single" w:sz="4" w:space="0" w:color="auto"/>
            </w:tcBorders>
            <w:shd w:val="clear" w:color="auto" w:fill="auto"/>
          </w:tcPr>
          <w:p w:rsidR="0027454B" w:rsidRPr="0038137E" w:rsidRDefault="0027454B" w:rsidP="00D75DF2">
            <w:pPr>
              <w:spacing w:after="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T, U</w:t>
            </w:r>
          </w:p>
        </w:tc>
        <w:tc>
          <w:tcPr>
            <w:tcW w:w="593" w:type="pct"/>
            <w:tcBorders>
              <w:top w:val="single" w:sz="4" w:space="0" w:color="auto"/>
              <w:left w:val="single" w:sz="4" w:space="0" w:color="auto"/>
              <w:bottom w:val="single" w:sz="4" w:space="0" w:color="auto"/>
              <w:right w:val="single" w:sz="4" w:space="0" w:color="auto"/>
            </w:tcBorders>
          </w:tcPr>
          <w:p w:rsidR="0027454B" w:rsidRPr="0038137E" w:rsidRDefault="0027454B" w:rsidP="00D75DF2">
            <w:pPr>
              <w:spacing w:after="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T,U</w:t>
            </w:r>
          </w:p>
        </w:tc>
        <w:tc>
          <w:tcPr>
            <w:tcW w:w="496" w:type="pct"/>
            <w:tcBorders>
              <w:top w:val="single" w:sz="4" w:space="0" w:color="auto"/>
              <w:left w:val="single" w:sz="4" w:space="0" w:color="auto"/>
              <w:bottom w:val="single" w:sz="4" w:space="0" w:color="auto"/>
              <w:right w:val="single" w:sz="4" w:space="0" w:color="auto"/>
            </w:tcBorders>
          </w:tcPr>
          <w:p w:rsidR="0027454B" w:rsidRDefault="00EE0BE3" w:rsidP="00D75DF2">
            <w:pPr>
              <w:spacing w:after="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U</w:t>
            </w:r>
          </w:p>
        </w:tc>
        <w:tc>
          <w:tcPr>
            <w:tcW w:w="496" w:type="pct"/>
            <w:tcBorders>
              <w:top w:val="single" w:sz="4" w:space="0" w:color="auto"/>
              <w:left w:val="single" w:sz="4" w:space="0" w:color="auto"/>
              <w:bottom w:val="single" w:sz="4" w:space="0" w:color="auto"/>
              <w:right w:val="single" w:sz="4" w:space="0" w:color="auto"/>
            </w:tcBorders>
          </w:tcPr>
          <w:p w:rsidR="0027454B" w:rsidRDefault="00EE0BE3" w:rsidP="00D75DF2">
            <w:pPr>
              <w:spacing w:after="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U</w:t>
            </w:r>
          </w:p>
        </w:tc>
        <w:tc>
          <w:tcPr>
            <w:tcW w:w="496" w:type="pct"/>
            <w:tcBorders>
              <w:top w:val="single" w:sz="4" w:space="0" w:color="auto"/>
              <w:left w:val="single" w:sz="4" w:space="0" w:color="auto"/>
              <w:bottom w:val="single" w:sz="4" w:space="0" w:color="auto"/>
              <w:right w:val="single" w:sz="4" w:space="0" w:color="auto"/>
            </w:tcBorders>
          </w:tcPr>
          <w:p w:rsidR="0027454B" w:rsidRDefault="00EE0BE3" w:rsidP="00D75DF2">
            <w:pPr>
              <w:spacing w:after="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U</w:t>
            </w:r>
          </w:p>
        </w:tc>
        <w:tc>
          <w:tcPr>
            <w:tcW w:w="496" w:type="pct"/>
            <w:tcBorders>
              <w:top w:val="single" w:sz="4" w:space="0" w:color="auto"/>
              <w:left w:val="single" w:sz="4" w:space="0" w:color="auto"/>
              <w:bottom w:val="single" w:sz="4" w:space="0" w:color="auto"/>
              <w:right w:val="single" w:sz="4" w:space="0" w:color="auto"/>
            </w:tcBorders>
          </w:tcPr>
          <w:p w:rsidR="0027454B" w:rsidRDefault="00EE0BE3" w:rsidP="00D75DF2">
            <w:pPr>
              <w:spacing w:after="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U</w:t>
            </w:r>
          </w:p>
        </w:tc>
      </w:tr>
    </w:tbl>
    <w:p w:rsidR="007E430F" w:rsidRDefault="007E430F" w:rsidP="002A5B54">
      <w:pPr>
        <w:spacing w:after="0" w:line="240" w:lineRule="auto"/>
        <w:jc w:val="center"/>
        <w:rPr>
          <w:rFonts w:ascii="Times New Roman" w:eastAsia="Calibri" w:hAnsi="Times New Roman" w:cs="Times New Roman"/>
          <w:b/>
          <w:sz w:val="28"/>
          <w:szCs w:val="28"/>
        </w:rPr>
      </w:pPr>
    </w:p>
    <w:p w:rsidR="00761915" w:rsidRPr="0038137E" w:rsidRDefault="00761915" w:rsidP="00761915">
      <w:pPr>
        <w:spacing w:after="0" w:line="312" w:lineRule="auto"/>
        <w:rPr>
          <w:rFonts w:ascii="Times New Roman" w:eastAsia="Calibri" w:hAnsi="Times New Roman" w:cs="Times New Roman"/>
          <w:sz w:val="26"/>
          <w:szCs w:val="24"/>
        </w:rPr>
      </w:pPr>
      <w:r w:rsidRPr="0038137E">
        <w:rPr>
          <w:rFonts w:ascii="Times New Roman" w:eastAsia="Calibri" w:hAnsi="Times New Roman" w:cs="Times New Roman"/>
          <w:b/>
          <w:sz w:val="26"/>
          <w:szCs w:val="24"/>
        </w:rPr>
        <w:t xml:space="preserve">Bảng 2: </w:t>
      </w:r>
      <w:r w:rsidRPr="0038137E">
        <w:rPr>
          <w:rFonts w:ascii="Times New Roman" w:eastAsia="Calibri" w:hAnsi="Times New Roman" w:cs="Times New Roman"/>
          <w:sz w:val="26"/>
          <w:szCs w:val="24"/>
        </w:rPr>
        <w:t>Bảng mô tả danh mục các CĐR học phần đáp ứng CĐR CTĐT</w:t>
      </w:r>
    </w:p>
    <w:tbl>
      <w:tblPr>
        <w:tblW w:w="9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04"/>
        <w:gridCol w:w="494"/>
        <w:gridCol w:w="5940"/>
        <w:gridCol w:w="1350"/>
        <w:gridCol w:w="1413"/>
      </w:tblGrid>
      <w:tr w:rsidR="00761915" w:rsidRPr="00257392" w:rsidTr="00D75DF2">
        <w:trPr>
          <w:trHeight w:val="597"/>
        </w:trPr>
        <w:tc>
          <w:tcPr>
            <w:tcW w:w="7138" w:type="dxa"/>
            <w:gridSpan w:val="3"/>
            <w:shd w:val="clear" w:color="auto" w:fill="D9E2F3" w:themeFill="accent5" w:themeFillTint="33"/>
          </w:tcPr>
          <w:p w:rsidR="00761915" w:rsidRPr="0038137E" w:rsidRDefault="00761915" w:rsidP="00D75DF2">
            <w:pPr>
              <w:spacing w:after="0" w:line="312" w:lineRule="auto"/>
              <w:jc w:val="center"/>
              <w:rPr>
                <w:rFonts w:ascii="Times New Roman" w:eastAsia="Calibri" w:hAnsi="Times New Roman" w:cs="Times New Roman"/>
                <w:b/>
                <w:sz w:val="26"/>
                <w:szCs w:val="28"/>
              </w:rPr>
            </w:pPr>
            <w:r w:rsidRPr="0038137E">
              <w:rPr>
                <w:rFonts w:ascii="Times New Roman" w:eastAsia="Calibri" w:hAnsi="Times New Roman" w:cs="Times New Roman"/>
                <w:b/>
                <w:sz w:val="26"/>
                <w:szCs w:val="28"/>
              </w:rPr>
              <w:t>Các chuẩn đầu ra học phần</w:t>
            </w:r>
          </w:p>
        </w:tc>
        <w:tc>
          <w:tcPr>
            <w:tcW w:w="1350" w:type="dxa"/>
            <w:vMerge w:val="restart"/>
            <w:shd w:val="clear" w:color="auto" w:fill="D9E2F3" w:themeFill="accent5" w:themeFillTint="33"/>
          </w:tcPr>
          <w:p w:rsidR="00761915" w:rsidRPr="0038137E" w:rsidRDefault="00761915" w:rsidP="00D75DF2">
            <w:pPr>
              <w:spacing w:after="0" w:line="312" w:lineRule="auto"/>
              <w:jc w:val="center"/>
              <w:rPr>
                <w:rFonts w:ascii="Times New Roman" w:eastAsia="Calibri" w:hAnsi="Times New Roman" w:cs="Times New Roman"/>
                <w:b/>
                <w:sz w:val="26"/>
                <w:szCs w:val="28"/>
              </w:rPr>
            </w:pPr>
            <w:r w:rsidRPr="0038137E">
              <w:rPr>
                <w:rFonts w:ascii="Times New Roman" w:eastAsia="Calibri" w:hAnsi="Times New Roman" w:cs="Times New Roman"/>
                <w:b/>
                <w:sz w:val="26"/>
                <w:szCs w:val="28"/>
              </w:rPr>
              <w:t>Trình độ năng lực</w:t>
            </w:r>
          </w:p>
        </w:tc>
        <w:tc>
          <w:tcPr>
            <w:tcW w:w="1413" w:type="dxa"/>
            <w:vMerge w:val="restart"/>
            <w:shd w:val="clear" w:color="auto" w:fill="D9E2F3" w:themeFill="accent5" w:themeFillTint="33"/>
          </w:tcPr>
          <w:p w:rsidR="00761915" w:rsidRPr="0038137E" w:rsidRDefault="00761915" w:rsidP="00D75DF2">
            <w:pPr>
              <w:spacing w:after="0" w:line="312" w:lineRule="auto"/>
              <w:jc w:val="center"/>
              <w:rPr>
                <w:rFonts w:ascii="Times New Roman" w:eastAsia="Calibri" w:hAnsi="Times New Roman" w:cs="Times New Roman"/>
                <w:b/>
                <w:sz w:val="26"/>
                <w:szCs w:val="28"/>
              </w:rPr>
            </w:pPr>
            <w:r w:rsidRPr="0038137E">
              <w:rPr>
                <w:rFonts w:ascii="Times New Roman" w:eastAsia="Calibri" w:hAnsi="Times New Roman" w:cs="Times New Roman"/>
                <w:b/>
                <w:sz w:val="26"/>
                <w:szCs w:val="28"/>
              </w:rPr>
              <w:t>CĐR CTĐT tương ứng</w:t>
            </w:r>
          </w:p>
        </w:tc>
      </w:tr>
      <w:tr w:rsidR="00761915" w:rsidRPr="00257392" w:rsidTr="0005007D">
        <w:trPr>
          <w:trHeight w:val="422"/>
        </w:trPr>
        <w:tc>
          <w:tcPr>
            <w:tcW w:w="1198" w:type="dxa"/>
            <w:gridSpan w:val="2"/>
            <w:shd w:val="clear" w:color="auto" w:fill="D9E2F3" w:themeFill="accent5" w:themeFillTint="33"/>
          </w:tcPr>
          <w:p w:rsidR="00761915" w:rsidRPr="0038137E" w:rsidRDefault="00761915" w:rsidP="00D75DF2">
            <w:pPr>
              <w:spacing w:after="0" w:line="312" w:lineRule="auto"/>
              <w:jc w:val="center"/>
              <w:rPr>
                <w:rFonts w:ascii="Times New Roman" w:eastAsia="Calibri" w:hAnsi="Times New Roman" w:cs="Times New Roman"/>
                <w:b/>
                <w:sz w:val="26"/>
                <w:szCs w:val="28"/>
              </w:rPr>
            </w:pPr>
            <w:r w:rsidRPr="0038137E">
              <w:rPr>
                <w:rFonts w:ascii="Times New Roman" w:eastAsia="Calibri" w:hAnsi="Times New Roman" w:cs="Times New Roman"/>
                <w:b/>
                <w:sz w:val="26"/>
                <w:szCs w:val="28"/>
              </w:rPr>
              <w:t>Ký hiệu</w:t>
            </w:r>
          </w:p>
        </w:tc>
        <w:tc>
          <w:tcPr>
            <w:tcW w:w="5940" w:type="dxa"/>
            <w:shd w:val="clear" w:color="auto" w:fill="D9E2F3" w:themeFill="accent5" w:themeFillTint="33"/>
          </w:tcPr>
          <w:p w:rsidR="00761915" w:rsidRPr="0038137E" w:rsidRDefault="00761915" w:rsidP="00D75DF2">
            <w:pPr>
              <w:spacing w:after="0" w:line="312" w:lineRule="auto"/>
              <w:jc w:val="center"/>
              <w:rPr>
                <w:rFonts w:ascii="Times New Roman" w:eastAsia="Calibri" w:hAnsi="Times New Roman" w:cs="Times New Roman"/>
                <w:b/>
                <w:sz w:val="26"/>
                <w:szCs w:val="28"/>
              </w:rPr>
            </w:pPr>
            <w:r w:rsidRPr="0038137E">
              <w:rPr>
                <w:rFonts w:ascii="Times New Roman" w:eastAsia="Calibri" w:hAnsi="Times New Roman" w:cs="Times New Roman"/>
                <w:b/>
                <w:sz w:val="26"/>
                <w:szCs w:val="28"/>
              </w:rPr>
              <w:t>Nội dung CĐR học phần</w:t>
            </w:r>
          </w:p>
        </w:tc>
        <w:tc>
          <w:tcPr>
            <w:tcW w:w="1350" w:type="dxa"/>
            <w:vMerge/>
            <w:shd w:val="clear" w:color="auto" w:fill="auto"/>
          </w:tcPr>
          <w:p w:rsidR="00761915" w:rsidRPr="0038137E" w:rsidRDefault="00761915" w:rsidP="00D75DF2">
            <w:pPr>
              <w:spacing w:after="0" w:line="312" w:lineRule="auto"/>
              <w:jc w:val="both"/>
              <w:rPr>
                <w:rFonts w:ascii="Times New Roman" w:eastAsia="Calibri" w:hAnsi="Times New Roman" w:cs="Times New Roman"/>
                <w:sz w:val="26"/>
                <w:szCs w:val="28"/>
              </w:rPr>
            </w:pPr>
          </w:p>
        </w:tc>
        <w:tc>
          <w:tcPr>
            <w:tcW w:w="1413" w:type="dxa"/>
            <w:vMerge/>
            <w:shd w:val="clear" w:color="auto" w:fill="auto"/>
          </w:tcPr>
          <w:p w:rsidR="00761915" w:rsidRPr="0038137E" w:rsidRDefault="00761915" w:rsidP="00D75DF2">
            <w:pPr>
              <w:spacing w:after="0" w:line="312" w:lineRule="auto"/>
              <w:jc w:val="both"/>
              <w:rPr>
                <w:rFonts w:ascii="Times New Roman" w:eastAsia="Calibri" w:hAnsi="Times New Roman" w:cs="Times New Roman"/>
                <w:sz w:val="26"/>
                <w:szCs w:val="28"/>
              </w:rPr>
            </w:pPr>
          </w:p>
        </w:tc>
      </w:tr>
      <w:tr w:rsidR="00761915" w:rsidRPr="00456345" w:rsidTr="007619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413"/>
        </w:trPr>
        <w:tc>
          <w:tcPr>
            <w:tcW w:w="704" w:type="dxa"/>
            <w:vMerge w:val="restart"/>
            <w:tcBorders>
              <w:top w:val="single" w:sz="4" w:space="0" w:color="000000"/>
              <w:left w:val="single" w:sz="4" w:space="0" w:color="000000"/>
              <w:right w:val="single" w:sz="4" w:space="0" w:color="000000"/>
            </w:tcBorders>
            <w:vAlign w:val="center"/>
            <w:hideMark/>
          </w:tcPr>
          <w:p w:rsidR="00761915" w:rsidRPr="0038137E" w:rsidRDefault="00761915" w:rsidP="00D75DF2">
            <w:pPr>
              <w:spacing w:before="60" w:after="60" w:line="240" w:lineRule="auto"/>
              <w:jc w:val="center"/>
              <w:rPr>
                <w:rFonts w:ascii="Times New Roman" w:eastAsia="Calibri" w:hAnsi="Times New Roman" w:cs="Times New Roman"/>
                <w:b/>
                <w:color w:val="000000" w:themeColor="text1"/>
                <w:sz w:val="26"/>
                <w:szCs w:val="28"/>
              </w:rPr>
            </w:pPr>
            <w:r w:rsidRPr="0038137E">
              <w:rPr>
                <w:rFonts w:ascii="Times New Roman" w:eastAsia="Calibri" w:hAnsi="Times New Roman" w:cs="Times New Roman"/>
                <w:b/>
                <w:color w:val="000000" w:themeColor="text1"/>
                <w:sz w:val="26"/>
                <w:szCs w:val="28"/>
              </w:rPr>
              <w:t>G1</w:t>
            </w:r>
          </w:p>
        </w:tc>
        <w:tc>
          <w:tcPr>
            <w:tcW w:w="494" w:type="dxa"/>
            <w:tcBorders>
              <w:top w:val="single" w:sz="4" w:space="0" w:color="000000"/>
              <w:left w:val="single" w:sz="4" w:space="0" w:color="000000"/>
              <w:bottom w:val="single" w:sz="4" w:space="0" w:color="000000"/>
              <w:right w:val="single" w:sz="4" w:space="0" w:color="000000"/>
            </w:tcBorders>
            <w:hideMark/>
          </w:tcPr>
          <w:p w:rsidR="00761915" w:rsidRPr="0038137E" w:rsidRDefault="00761915" w:rsidP="00D75DF2">
            <w:pPr>
              <w:spacing w:before="60" w:after="60" w:line="240" w:lineRule="auto"/>
              <w:jc w:val="center"/>
              <w:rPr>
                <w:rFonts w:ascii="Times New Roman" w:eastAsia="Calibri" w:hAnsi="Times New Roman" w:cs="Times New Roman"/>
                <w:b/>
                <w:color w:val="000000" w:themeColor="text1"/>
                <w:sz w:val="26"/>
                <w:szCs w:val="28"/>
              </w:rPr>
            </w:pPr>
            <w:r w:rsidRPr="0038137E">
              <w:rPr>
                <w:rFonts w:ascii="Times New Roman" w:eastAsia="Calibri" w:hAnsi="Times New Roman" w:cs="Times New Roman"/>
                <w:b/>
                <w:color w:val="000000" w:themeColor="text1"/>
                <w:sz w:val="26"/>
                <w:szCs w:val="28"/>
              </w:rPr>
              <w:t>1</w:t>
            </w:r>
          </w:p>
        </w:tc>
        <w:tc>
          <w:tcPr>
            <w:tcW w:w="5940" w:type="dxa"/>
            <w:tcBorders>
              <w:top w:val="single" w:sz="4" w:space="0" w:color="000000"/>
              <w:left w:val="single" w:sz="4" w:space="0" w:color="000000"/>
              <w:bottom w:val="single" w:sz="4" w:space="0" w:color="000000"/>
              <w:right w:val="single" w:sz="4" w:space="0" w:color="000000"/>
            </w:tcBorders>
            <w:hideMark/>
          </w:tcPr>
          <w:p w:rsidR="00761915" w:rsidRPr="0038137E" w:rsidRDefault="00761915" w:rsidP="00D75DF2">
            <w:pPr>
              <w:spacing w:before="60" w:after="60" w:line="240" w:lineRule="auto"/>
              <w:jc w:val="both"/>
              <w:rPr>
                <w:rFonts w:ascii="Times New Roman" w:eastAsia="Calibri" w:hAnsi="Times New Roman" w:cs="Times New Roman"/>
                <w:color w:val="000000" w:themeColor="text1"/>
                <w:sz w:val="26"/>
                <w:szCs w:val="28"/>
              </w:rPr>
            </w:pPr>
            <w:r w:rsidRPr="00C963AE">
              <w:rPr>
                <w:rFonts w:ascii="Times New Roman" w:hAnsi="Times New Roman" w:cs="Times New Roman"/>
                <w:color w:val="000000" w:themeColor="text1"/>
                <w:sz w:val="26"/>
                <w:szCs w:val="28"/>
              </w:rPr>
              <w:t>Nắm vững các kiến thức về tổ hợp.</w:t>
            </w:r>
          </w:p>
        </w:tc>
        <w:tc>
          <w:tcPr>
            <w:tcW w:w="1350" w:type="dxa"/>
            <w:tcBorders>
              <w:top w:val="single" w:sz="4" w:space="0" w:color="000000"/>
              <w:left w:val="single" w:sz="4" w:space="0" w:color="000000"/>
              <w:bottom w:val="single" w:sz="4" w:space="0" w:color="000000"/>
              <w:right w:val="single" w:sz="4" w:space="0" w:color="000000"/>
            </w:tcBorders>
          </w:tcPr>
          <w:p w:rsidR="00761915" w:rsidRPr="0038137E" w:rsidRDefault="00761915" w:rsidP="00D75DF2">
            <w:pPr>
              <w:spacing w:before="60" w:after="60" w:line="240" w:lineRule="auto"/>
              <w:jc w:val="center"/>
              <w:rPr>
                <w:rFonts w:ascii="Times New Roman" w:eastAsia="Calibri" w:hAnsi="Times New Roman" w:cs="Times New Roman"/>
                <w:color w:val="000000" w:themeColor="text1"/>
                <w:sz w:val="26"/>
                <w:szCs w:val="28"/>
              </w:rPr>
            </w:pPr>
            <w:r w:rsidRPr="0038137E">
              <w:rPr>
                <w:rFonts w:ascii="Times New Roman" w:eastAsia="Calibri" w:hAnsi="Times New Roman" w:cs="Times New Roman"/>
                <w:color w:val="000000" w:themeColor="text1"/>
                <w:sz w:val="26"/>
                <w:szCs w:val="28"/>
              </w:rPr>
              <w:t>3</w:t>
            </w:r>
          </w:p>
        </w:tc>
        <w:tc>
          <w:tcPr>
            <w:tcW w:w="1413" w:type="dxa"/>
            <w:tcBorders>
              <w:top w:val="single" w:sz="4" w:space="0" w:color="000000"/>
              <w:left w:val="single" w:sz="4" w:space="0" w:color="000000"/>
              <w:bottom w:val="single" w:sz="4" w:space="0" w:color="000000"/>
              <w:right w:val="single" w:sz="4" w:space="0" w:color="000000"/>
            </w:tcBorders>
            <w:vAlign w:val="center"/>
            <w:hideMark/>
          </w:tcPr>
          <w:p w:rsidR="00761915" w:rsidRPr="0038137E" w:rsidRDefault="00761915" w:rsidP="00D75DF2">
            <w:pPr>
              <w:spacing w:before="60" w:after="60" w:line="240" w:lineRule="auto"/>
              <w:jc w:val="center"/>
              <w:rPr>
                <w:rFonts w:ascii="Times New Roman" w:eastAsia="Calibri" w:hAnsi="Times New Roman" w:cs="Times New Roman"/>
                <w:color w:val="000000" w:themeColor="text1"/>
                <w:sz w:val="26"/>
                <w:szCs w:val="28"/>
              </w:rPr>
            </w:pPr>
            <w:r w:rsidRPr="0038137E">
              <w:rPr>
                <w:rFonts w:ascii="Times New Roman" w:eastAsia="Calibri" w:hAnsi="Times New Roman" w:cs="Times New Roman"/>
                <w:color w:val="000000" w:themeColor="text1"/>
                <w:sz w:val="26"/>
                <w:szCs w:val="28"/>
              </w:rPr>
              <w:t>1.2.3</w:t>
            </w:r>
          </w:p>
        </w:tc>
      </w:tr>
      <w:tr w:rsidR="00761915" w:rsidRPr="00456345" w:rsidTr="00D75DF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43"/>
        </w:trPr>
        <w:tc>
          <w:tcPr>
            <w:tcW w:w="704" w:type="dxa"/>
            <w:vMerge/>
            <w:tcBorders>
              <w:left w:val="single" w:sz="4" w:space="0" w:color="000000"/>
              <w:right w:val="single" w:sz="4" w:space="0" w:color="000000"/>
            </w:tcBorders>
            <w:vAlign w:val="center"/>
            <w:hideMark/>
          </w:tcPr>
          <w:p w:rsidR="00761915" w:rsidRPr="0038137E" w:rsidRDefault="00761915" w:rsidP="00D75DF2">
            <w:pPr>
              <w:spacing w:after="0" w:line="240" w:lineRule="auto"/>
              <w:rPr>
                <w:rFonts w:ascii="Times New Roman" w:eastAsia="Calibri" w:hAnsi="Times New Roman" w:cs="Times New Roman"/>
                <w:b/>
                <w:color w:val="000000" w:themeColor="text1"/>
                <w:sz w:val="26"/>
                <w:szCs w:val="28"/>
              </w:rPr>
            </w:pPr>
          </w:p>
        </w:tc>
        <w:tc>
          <w:tcPr>
            <w:tcW w:w="494" w:type="dxa"/>
            <w:tcBorders>
              <w:top w:val="single" w:sz="4" w:space="0" w:color="000000"/>
              <w:left w:val="single" w:sz="4" w:space="0" w:color="000000"/>
              <w:bottom w:val="single" w:sz="4" w:space="0" w:color="000000"/>
              <w:right w:val="single" w:sz="4" w:space="0" w:color="000000"/>
            </w:tcBorders>
            <w:hideMark/>
          </w:tcPr>
          <w:p w:rsidR="00761915" w:rsidRPr="0038137E" w:rsidRDefault="00761915" w:rsidP="00D75DF2">
            <w:pPr>
              <w:spacing w:before="60" w:after="60" w:line="240" w:lineRule="auto"/>
              <w:jc w:val="center"/>
              <w:rPr>
                <w:rFonts w:ascii="Times New Roman" w:eastAsia="Calibri" w:hAnsi="Times New Roman" w:cs="Times New Roman"/>
                <w:b/>
                <w:color w:val="000000" w:themeColor="text1"/>
                <w:sz w:val="26"/>
                <w:szCs w:val="28"/>
              </w:rPr>
            </w:pPr>
            <w:r w:rsidRPr="0038137E">
              <w:rPr>
                <w:rFonts w:ascii="Times New Roman" w:eastAsia="Calibri" w:hAnsi="Times New Roman" w:cs="Times New Roman"/>
                <w:b/>
                <w:color w:val="000000" w:themeColor="text1"/>
                <w:sz w:val="26"/>
                <w:szCs w:val="28"/>
              </w:rPr>
              <w:t>2</w:t>
            </w:r>
          </w:p>
        </w:tc>
        <w:tc>
          <w:tcPr>
            <w:tcW w:w="5940" w:type="dxa"/>
            <w:tcBorders>
              <w:top w:val="single" w:sz="4" w:space="0" w:color="000000"/>
              <w:left w:val="single" w:sz="4" w:space="0" w:color="000000"/>
              <w:bottom w:val="single" w:sz="4" w:space="0" w:color="000000"/>
              <w:right w:val="single" w:sz="4" w:space="0" w:color="000000"/>
            </w:tcBorders>
            <w:hideMark/>
          </w:tcPr>
          <w:p w:rsidR="00761915" w:rsidRPr="00761915" w:rsidRDefault="00761915" w:rsidP="00D75DF2">
            <w:pPr>
              <w:spacing w:before="60" w:after="60" w:line="240" w:lineRule="auto"/>
              <w:jc w:val="both"/>
              <w:rPr>
                <w:rFonts w:ascii="Times New Roman" w:hAnsi="Times New Roman" w:cs="Times New Roman"/>
                <w:color w:val="000000" w:themeColor="text1"/>
                <w:sz w:val="26"/>
                <w:szCs w:val="28"/>
              </w:rPr>
            </w:pPr>
            <w:r w:rsidRPr="00761915">
              <w:rPr>
                <w:rFonts w:ascii="Times New Roman" w:hAnsi="Times New Roman" w:cs="Times New Roman"/>
                <w:color w:val="000000" w:themeColor="text1"/>
                <w:sz w:val="26"/>
                <w:szCs w:val="28"/>
              </w:rPr>
              <w:t>Nắm vững các khái niệm về xác suất.</w:t>
            </w:r>
          </w:p>
        </w:tc>
        <w:tc>
          <w:tcPr>
            <w:tcW w:w="1350" w:type="dxa"/>
            <w:tcBorders>
              <w:top w:val="single" w:sz="4" w:space="0" w:color="000000"/>
              <w:left w:val="single" w:sz="4" w:space="0" w:color="000000"/>
              <w:bottom w:val="single" w:sz="4" w:space="0" w:color="000000"/>
              <w:right w:val="single" w:sz="4" w:space="0" w:color="000000"/>
            </w:tcBorders>
          </w:tcPr>
          <w:p w:rsidR="00761915" w:rsidRPr="0038137E" w:rsidRDefault="00761915" w:rsidP="00D75DF2">
            <w:pPr>
              <w:spacing w:before="60" w:after="60" w:line="240" w:lineRule="auto"/>
              <w:jc w:val="center"/>
              <w:rPr>
                <w:rFonts w:ascii="Times New Roman" w:eastAsia="Calibri" w:hAnsi="Times New Roman" w:cs="Times New Roman"/>
                <w:color w:val="000000" w:themeColor="text1"/>
                <w:sz w:val="26"/>
                <w:szCs w:val="28"/>
              </w:rPr>
            </w:pPr>
            <w:r w:rsidRPr="0038137E">
              <w:rPr>
                <w:rFonts w:ascii="Times New Roman" w:eastAsia="Calibri" w:hAnsi="Times New Roman" w:cs="Times New Roman"/>
                <w:color w:val="000000" w:themeColor="text1"/>
                <w:sz w:val="26"/>
                <w:szCs w:val="28"/>
              </w:rPr>
              <w:t>3</w:t>
            </w:r>
          </w:p>
        </w:tc>
        <w:tc>
          <w:tcPr>
            <w:tcW w:w="1413" w:type="dxa"/>
            <w:tcBorders>
              <w:top w:val="single" w:sz="4" w:space="0" w:color="000000"/>
              <w:left w:val="single" w:sz="4" w:space="0" w:color="000000"/>
              <w:bottom w:val="single" w:sz="4" w:space="0" w:color="000000"/>
              <w:right w:val="single" w:sz="4" w:space="0" w:color="000000"/>
            </w:tcBorders>
            <w:vAlign w:val="center"/>
          </w:tcPr>
          <w:p w:rsidR="00761915" w:rsidRPr="0038137E" w:rsidRDefault="00761915" w:rsidP="00D75DF2">
            <w:pPr>
              <w:spacing w:before="60" w:after="60" w:line="240" w:lineRule="auto"/>
              <w:jc w:val="center"/>
              <w:rPr>
                <w:rFonts w:ascii="Times New Roman" w:eastAsia="Calibri" w:hAnsi="Times New Roman" w:cs="Times New Roman"/>
                <w:color w:val="000000" w:themeColor="text1"/>
                <w:sz w:val="26"/>
                <w:szCs w:val="28"/>
              </w:rPr>
            </w:pPr>
            <w:r w:rsidRPr="0038137E">
              <w:rPr>
                <w:rFonts w:ascii="Times New Roman" w:eastAsia="Calibri" w:hAnsi="Times New Roman" w:cs="Times New Roman"/>
                <w:color w:val="000000" w:themeColor="text1"/>
                <w:sz w:val="26"/>
                <w:szCs w:val="28"/>
              </w:rPr>
              <w:t xml:space="preserve"> 1.2.3</w:t>
            </w:r>
          </w:p>
        </w:tc>
      </w:tr>
      <w:tr w:rsidR="00761915" w:rsidRPr="00456345" w:rsidTr="00D75DF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43"/>
        </w:trPr>
        <w:tc>
          <w:tcPr>
            <w:tcW w:w="704" w:type="dxa"/>
            <w:vMerge/>
            <w:tcBorders>
              <w:left w:val="single" w:sz="4" w:space="0" w:color="000000"/>
              <w:right w:val="single" w:sz="4" w:space="0" w:color="000000"/>
            </w:tcBorders>
            <w:vAlign w:val="center"/>
          </w:tcPr>
          <w:p w:rsidR="00761915" w:rsidRPr="0038137E" w:rsidRDefault="00761915" w:rsidP="00D75DF2">
            <w:pPr>
              <w:spacing w:after="0" w:line="240" w:lineRule="auto"/>
              <w:rPr>
                <w:rFonts w:ascii="Times New Roman" w:eastAsia="Calibri" w:hAnsi="Times New Roman" w:cs="Times New Roman"/>
                <w:b/>
                <w:color w:val="000000" w:themeColor="text1"/>
                <w:sz w:val="26"/>
                <w:szCs w:val="28"/>
              </w:rPr>
            </w:pPr>
          </w:p>
        </w:tc>
        <w:tc>
          <w:tcPr>
            <w:tcW w:w="494" w:type="dxa"/>
            <w:tcBorders>
              <w:top w:val="single" w:sz="4" w:space="0" w:color="000000"/>
              <w:left w:val="single" w:sz="4" w:space="0" w:color="000000"/>
              <w:bottom w:val="single" w:sz="4" w:space="0" w:color="000000"/>
              <w:right w:val="single" w:sz="4" w:space="0" w:color="000000"/>
            </w:tcBorders>
          </w:tcPr>
          <w:p w:rsidR="00761915" w:rsidRPr="0038137E" w:rsidRDefault="00761915" w:rsidP="00D75DF2">
            <w:pPr>
              <w:spacing w:before="60" w:after="60" w:line="240" w:lineRule="auto"/>
              <w:jc w:val="center"/>
              <w:rPr>
                <w:rFonts w:ascii="Times New Roman" w:eastAsia="Calibri" w:hAnsi="Times New Roman" w:cs="Times New Roman"/>
                <w:b/>
                <w:color w:val="000000" w:themeColor="text1"/>
                <w:sz w:val="26"/>
                <w:szCs w:val="28"/>
              </w:rPr>
            </w:pPr>
            <w:r>
              <w:rPr>
                <w:rFonts w:ascii="Times New Roman" w:eastAsia="Calibri" w:hAnsi="Times New Roman" w:cs="Times New Roman"/>
                <w:b/>
                <w:color w:val="000000" w:themeColor="text1"/>
                <w:sz w:val="26"/>
                <w:szCs w:val="28"/>
              </w:rPr>
              <w:t>3</w:t>
            </w:r>
          </w:p>
        </w:tc>
        <w:tc>
          <w:tcPr>
            <w:tcW w:w="5940" w:type="dxa"/>
            <w:tcBorders>
              <w:top w:val="single" w:sz="4" w:space="0" w:color="000000"/>
              <w:left w:val="single" w:sz="4" w:space="0" w:color="000000"/>
              <w:bottom w:val="single" w:sz="4" w:space="0" w:color="000000"/>
              <w:right w:val="single" w:sz="4" w:space="0" w:color="000000"/>
            </w:tcBorders>
          </w:tcPr>
          <w:p w:rsidR="00761915" w:rsidRPr="00761915" w:rsidRDefault="00761915" w:rsidP="00D75DF2">
            <w:pPr>
              <w:spacing w:before="60" w:after="60" w:line="240" w:lineRule="auto"/>
              <w:jc w:val="both"/>
              <w:rPr>
                <w:rFonts w:ascii="Times New Roman" w:hAnsi="Times New Roman" w:cs="Times New Roman"/>
                <w:color w:val="000000" w:themeColor="text1"/>
                <w:sz w:val="26"/>
                <w:szCs w:val="28"/>
              </w:rPr>
            </w:pPr>
            <w:r w:rsidRPr="00761915">
              <w:rPr>
                <w:rFonts w:ascii="Times New Roman" w:hAnsi="Times New Roman" w:cs="Times New Roman"/>
                <w:color w:val="000000" w:themeColor="text1"/>
                <w:sz w:val="26"/>
                <w:szCs w:val="28"/>
              </w:rPr>
              <w:t>Nắm được biến ngẫu nhiên rời rạc và biến ngẫu nhiên liên tục; các số đặc trưng của biến ngẫu nhiên và định lý giới hạn trung tâm.</w:t>
            </w:r>
          </w:p>
        </w:tc>
        <w:tc>
          <w:tcPr>
            <w:tcW w:w="1350" w:type="dxa"/>
            <w:tcBorders>
              <w:top w:val="single" w:sz="4" w:space="0" w:color="000000"/>
              <w:left w:val="single" w:sz="4" w:space="0" w:color="000000"/>
              <w:bottom w:val="single" w:sz="4" w:space="0" w:color="000000"/>
              <w:right w:val="single" w:sz="4" w:space="0" w:color="000000"/>
            </w:tcBorders>
          </w:tcPr>
          <w:p w:rsidR="00761915" w:rsidRPr="0038137E" w:rsidRDefault="00761915" w:rsidP="00D75DF2">
            <w:pPr>
              <w:spacing w:before="60" w:after="60" w:line="240" w:lineRule="auto"/>
              <w:jc w:val="center"/>
              <w:rPr>
                <w:rFonts w:ascii="Times New Roman" w:eastAsia="Calibri" w:hAnsi="Times New Roman" w:cs="Times New Roman"/>
                <w:color w:val="000000" w:themeColor="text1"/>
                <w:sz w:val="26"/>
                <w:szCs w:val="28"/>
              </w:rPr>
            </w:pPr>
            <w:r>
              <w:rPr>
                <w:rFonts w:ascii="Times New Roman" w:eastAsia="Calibri" w:hAnsi="Times New Roman" w:cs="Times New Roman"/>
                <w:color w:val="000000" w:themeColor="text1"/>
                <w:sz w:val="26"/>
                <w:szCs w:val="28"/>
              </w:rPr>
              <w:t>3</w:t>
            </w:r>
          </w:p>
        </w:tc>
        <w:tc>
          <w:tcPr>
            <w:tcW w:w="1413" w:type="dxa"/>
            <w:tcBorders>
              <w:top w:val="single" w:sz="4" w:space="0" w:color="000000"/>
              <w:left w:val="single" w:sz="4" w:space="0" w:color="000000"/>
              <w:bottom w:val="single" w:sz="4" w:space="0" w:color="000000"/>
              <w:right w:val="single" w:sz="4" w:space="0" w:color="000000"/>
            </w:tcBorders>
            <w:vAlign w:val="center"/>
          </w:tcPr>
          <w:p w:rsidR="00761915" w:rsidRPr="0038137E" w:rsidRDefault="00761915" w:rsidP="00D75DF2">
            <w:pPr>
              <w:spacing w:before="60" w:after="60" w:line="240" w:lineRule="auto"/>
              <w:jc w:val="center"/>
              <w:rPr>
                <w:rFonts w:ascii="Times New Roman" w:eastAsia="Calibri" w:hAnsi="Times New Roman" w:cs="Times New Roman"/>
                <w:color w:val="000000" w:themeColor="text1"/>
                <w:sz w:val="26"/>
                <w:szCs w:val="28"/>
              </w:rPr>
            </w:pPr>
            <w:r>
              <w:rPr>
                <w:rFonts w:ascii="Times New Roman" w:eastAsia="Calibri" w:hAnsi="Times New Roman" w:cs="Times New Roman"/>
                <w:color w:val="000000" w:themeColor="text1"/>
                <w:sz w:val="26"/>
                <w:szCs w:val="28"/>
              </w:rPr>
              <w:t>1.2.3</w:t>
            </w:r>
          </w:p>
        </w:tc>
      </w:tr>
      <w:tr w:rsidR="00761915" w:rsidRPr="00456345" w:rsidTr="007619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46"/>
        </w:trPr>
        <w:tc>
          <w:tcPr>
            <w:tcW w:w="704" w:type="dxa"/>
            <w:vMerge/>
            <w:tcBorders>
              <w:left w:val="single" w:sz="4" w:space="0" w:color="000000"/>
              <w:right w:val="single" w:sz="4" w:space="0" w:color="000000"/>
            </w:tcBorders>
            <w:vAlign w:val="center"/>
          </w:tcPr>
          <w:p w:rsidR="00761915" w:rsidRPr="0038137E" w:rsidRDefault="00761915" w:rsidP="00D75DF2">
            <w:pPr>
              <w:spacing w:after="0" w:line="240" w:lineRule="auto"/>
              <w:rPr>
                <w:rFonts w:ascii="Times New Roman" w:eastAsia="Calibri" w:hAnsi="Times New Roman" w:cs="Times New Roman"/>
                <w:b/>
                <w:color w:val="000000" w:themeColor="text1"/>
                <w:sz w:val="26"/>
                <w:szCs w:val="28"/>
              </w:rPr>
            </w:pPr>
          </w:p>
        </w:tc>
        <w:tc>
          <w:tcPr>
            <w:tcW w:w="494" w:type="dxa"/>
            <w:tcBorders>
              <w:top w:val="single" w:sz="4" w:space="0" w:color="000000"/>
              <w:left w:val="single" w:sz="4" w:space="0" w:color="000000"/>
              <w:right w:val="single" w:sz="4" w:space="0" w:color="000000"/>
            </w:tcBorders>
          </w:tcPr>
          <w:p w:rsidR="00761915" w:rsidRPr="0038137E" w:rsidRDefault="00761915" w:rsidP="00761915">
            <w:pPr>
              <w:spacing w:before="60" w:after="60" w:line="240" w:lineRule="auto"/>
              <w:jc w:val="center"/>
              <w:rPr>
                <w:rFonts w:ascii="Times New Roman" w:eastAsia="Calibri" w:hAnsi="Times New Roman" w:cs="Times New Roman"/>
                <w:b/>
                <w:color w:val="000000" w:themeColor="text1"/>
                <w:sz w:val="26"/>
                <w:szCs w:val="28"/>
              </w:rPr>
            </w:pPr>
            <w:r w:rsidRPr="0038137E">
              <w:rPr>
                <w:rFonts w:ascii="Times New Roman" w:eastAsia="Calibri" w:hAnsi="Times New Roman" w:cs="Times New Roman"/>
                <w:b/>
                <w:color w:val="000000" w:themeColor="text1"/>
                <w:sz w:val="26"/>
                <w:szCs w:val="28"/>
              </w:rPr>
              <w:t>4</w:t>
            </w:r>
          </w:p>
        </w:tc>
        <w:tc>
          <w:tcPr>
            <w:tcW w:w="5940" w:type="dxa"/>
            <w:tcBorders>
              <w:top w:val="single" w:sz="4" w:space="0" w:color="000000"/>
              <w:left w:val="single" w:sz="4" w:space="0" w:color="000000"/>
              <w:right w:val="single" w:sz="4" w:space="0" w:color="000000"/>
            </w:tcBorders>
          </w:tcPr>
          <w:p w:rsidR="00761915" w:rsidRPr="00761915" w:rsidRDefault="00761915" w:rsidP="00761915">
            <w:pPr>
              <w:spacing w:before="60" w:after="60" w:line="240" w:lineRule="auto"/>
              <w:jc w:val="both"/>
              <w:rPr>
                <w:rFonts w:ascii="Times New Roman" w:hAnsi="Times New Roman" w:cs="Times New Roman"/>
                <w:color w:val="000000" w:themeColor="text1"/>
                <w:sz w:val="26"/>
                <w:szCs w:val="28"/>
              </w:rPr>
            </w:pPr>
            <w:r w:rsidRPr="00761915">
              <w:rPr>
                <w:rFonts w:ascii="Times New Roman" w:hAnsi="Times New Roman" w:cs="Times New Roman"/>
                <w:color w:val="000000" w:themeColor="text1"/>
                <w:sz w:val="26"/>
                <w:szCs w:val="28"/>
              </w:rPr>
              <w:t>Nắm vững khái niệm phương pháp xác suất.</w:t>
            </w:r>
          </w:p>
        </w:tc>
        <w:tc>
          <w:tcPr>
            <w:tcW w:w="1350" w:type="dxa"/>
            <w:tcBorders>
              <w:top w:val="single" w:sz="4" w:space="0" w:color="000000"/>
              <w:left w:val="single" w:sz="4" w:space="0" w:color="000000"/>
              <w:right w:val="single" w:sz="4" w:space="0" w:color="000000"/>
            </w:tcBorders>
          </w:tcPr>
          <w:p w:rsidR="00761915" w:rsidRPr="0038137E" w:rsidRDefault="00761915" w:rsidP="00D75DF2">
            <w:pPr>
              <w:spacing w:before="60" w:after="60" w:line="240" w:lineRule="auto"/>
              <w:jc w:val="center"/>
              <w:rPr>
                <w:rFonts w:ascii="Times New Roman" w:eastAsia="Calibri" w:hAnsi="Times New Roman" w:cs="Times New Roman"/>
                <w:color w:val="000000" w:themeColor="text1"/>
                <w:sz w:val="26"/>
                <w:szCs w:val="28"/>
              </w:rPr>
            </w:pPr>
            <w:r w:rsidRPr="0038137E">
              <w:rPr>
                <w:rFonts w:ascii="Times New Roman" w:eastAsia="Calibri" w:hAnsi="Times New Roman" w:cs="Times New Roman"/>
                <w:color w:val="000000" w:themeColor="text1"/>
                <w:sz w:val="26"/>
                <w:szCs w:val="28"/>
              </w:rPr>
              <w:t>3</w:t>
            </w:r>
          </w:p>
        </w:tc>
        <w:tc>
          <w:tcPr>
            <w:tcW w:w="1413" w:type="dxa"/>
            <w:tcBorders>
              <w:top w:val="single" w:sz="4" w:space="0" w:color="000000"/>
              <w:left w:val="single" w:sz="4" w:space="0" w:color="000000"/>
              <w:right w:val="single" w:sz="4" w:space="0" w:color="000000"/>
            </w:tcBorders>
            <w:vAlign w:val="center"/>
          </w:tcPr>
          <w:p w:rsidR="00761915" w:rsidRPr="0038137E" w:rsidRDefault="00761915" w:rsidP="00D75DF2">
            <w:pPr>
              <w:spacing w:before="60" w:after="60" w:line="240" w:lineRule="auto"/>
              <w:jc w:val="center"/>
              <w:rPr>
                <w:rFonts w:ascii="Times New Roman" w:eastAsia="Calibri" w:hAnsi="Times New Roman" w:cs="Times New Roman"/>
                <w:color w:val="000000" w:themeColor="text1"/>
                <w:sz w:val="26"/>
                <w:szCs w:val="28"/>
              </w:rPr>
            </w:pPr>
            <w:r w:rsidRPr="0038137E">
              <w:rPr>
                <w:rFonts w:ascii="Times New Roman" w:eastAsia="Calibri" w:hAnsi="Times New Roman" w:cs="Times New Roman"/>
                <w:color w:val="000000" w:themeColor="text1"/>
                <w:sz w:val="26"/>
                <w:szCs w:val="28"/>
              </w:rPr>
              <w:t>1.2.3</w:t>
            </w:r>
          </w:p>
        </w:tc>
      </w:tr>
      <w:tr w:rsidR="00761915" w:rsidRPr="00456345" w:rsidTr="007619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62"/>
        </w:trPr>
        <w:tc>
          <w:tcPr>
            <w:tcW w:w="704" w:type="dxa"/>
            <w:vMerge w:val="restart"/>
            <w:tcBorders>
              <w:top w:val="single" w:sz="4" w:space="0" w:color="000000"/>
              <w:left w:val="single" w:sz="4" w:space="0" w:color="000000"/>
              <w:right w:val="single" w:sz="4" w:space="0" w:color="000000"/>
            </w:tcBorders>
            <w:vAlign w:val="center"/>
            <w:hideMark/>
          </w:tcPr>
          <w:p w:rsidR="00761915" w:rsidRPr="0038137E" w:rsidRDefault="00761915" w:rsidP="00D75DF2">
            <w:pPr>
              <w:spacing w:before="60" w:after="60" w:line="240" w:lineRule="auto"/>
              <w:jc w:val="center"/>
              <w:rPr>
                <w:rFonts w:ascii="Times New Roman" w:eastAsia="Calibri" w:hAnsi="Times New Roman" w:cs="Times New Roman"/>
                <w:b/>
                <w:color w:val="000000" w:themeColor="text1"/>
                <w:sz w:val="26"/>
                <w:szCs w:val="28"/>
              </w:rPr>
            </w:pPr>
            <w:r w:rsidRPr="0038137E">
              <w:rPr>
                <w:rFonts w:ascii="Times New Roman" w:eastAsia="Calibri" w:hAnsi="Times New Roman" w:cs="Times New Roman"/>
                <w:b/>
                <w:color w:val="000000" w:themeColor="text1"/>
                <w:sz w:val="26"/>
                <w:szCs w:val="28"/>
              </w:rPr>
              <w:t>G2</w:t>
            </w:r>
          </w:p>
        </w:tc>
        <w:tc>
          <w:tcPr>
            <w:tcW w:w="494" w:type="dxa"/>
            <w:tcBorders>
              <w:top w:val="single" w:sz="4" w:space="0" w:color="000000"/>
              <w:left w:val="single" w:sz="4" w:space="0" w:color="000000"/>
              <w:bottom w:val="single" w:sz="4" w:space="0" w:color="000000"/>
              <w:right w:val="single" w:sz="4" w:space="0" w:color="000000"/>
            </w:tcBorders>
            <w:hideMark/>
          </w:tcPr>
          <w:p w:rsidR="00761915" w:rsidRPr="0038137E" w:rsidRDefault="00761915" w:rsidP="00D75DF2">
            <w:pPr>
              <w:spacing w:before="60" w:after="60" w:line="240" w:lineRule="auto"/>
              <w:jc w:val="center"/>
              <w:rPr>
                <w:rFonts w:ascii="Times New Roman" w:eastAsia="Calibri" w:hAnsi="Times New Roman" w:cs="Times New Roman"/>
                <w:b/>
                <w:color w:val="000000" w:themeColor="text1"/>
                <w:sz w:val="26"/>
                <w:szCs w:val="28"/>
              </w:rPr>
            </w:pPr>
            <w:r w:rsidRPr="0038137E">
              <w:rPr>
                <w:rFonts w:ascii="Times New Roman" w:eastAsia="Calibri" w:hAnsi="Times New Roman" w:cs="Times New Roman"/>
                <w:b/>
                <w:color w:val="000000" w:themeColor="text1"/>
                <w:sz w:val="26"/>
                <w:szCs w:val="28"/>
              </w:rPr>
              <w:t>1</w:t>
            </w:r>
          </w:p>
        </w:tc>
        <w:tc>
          <w:tcPr>
            <w:tcW w:w="5940" w:type="dxa"/>
            <w:tcBorders>
              <w:top w:val="single" w:sz="4" w:space="0" w:color="000000"/>
              <w:left w:val="single" w:sz="4" w:space="0" w:color="000000"/>
              <w:bottom w:val="single" w:sz="4" w:space="0" w:color="000000"/>
              <w:right w:val="single" w:sz="4" w:space="0" w:color="000000"/>
            </w:tcBorders>
          </w:tcPr>
          <w:p w:rsidR="00761915" w:rsidRPr="00CC3760" w:rsidRDefault="00CC3760" w:rsidP="00D75DF2">
            <w:pPr>
              <w:spacing w:before="60" w:after="60" w:line="240" w:lineRule="auto"/>
              <w:jc w:val="both"/>
              <w:rPr>
                <w:rFonts w:ascii="Times New Roman" w:hAnsi="Times New Roman"/>
                <w:color w:val="000000" w:themeColor="text1"/>
                <w:sz w:val="26"/>
                <w:szCs w:val="28"/>
              </w:rPr>
            </w:pPr>
            <w:r w:rsidRPr="00CC3760">
              <w:rPr>
                <w:rFonts w:ascii="Times New Roman" w:hAnsi="Times New Roman"/>
                <w:color w:val="000000" w:themeColor="text1"/>
                <w:sz w:val="26"/>
                <w:szCs w:val="28"/>
              </w:rPr>
              <w:t>Hiểu và vận dụng kiến thức về tổ hợp để giải quyết một số bài toán số học và đại số.</w:t>
            </w:r>
          </w:p>
        </w:tc>
        <w:tc>
          <w:tcPr>
            <w:tcW w:w="1350" w:type="dxa"/>
            <w:tcBorders>
              <w:top w:val="single" w:sz="4" w:space="0" w:color="000000"/>
              <w:left w:val="single" w:sz="4" w:space="0" w:color="000000"/>
              <w:bottom w:val="single" w:sz="4" w:space="0" w:color="000000"/>
              <w:right w:val="single" w:sz="4" w:space="0" w:color="000000"/>
            </w:tcBorders>
          </w:tcPr>
          <w:p w:rsidR="00761915" w:rsidRPr="0038137E" w:rsidRDefault="00761915" w:rsidP="00D75DF2">
            <w:pPr>
              <w:spacing w:before="60" w:after="60" w:line="240" w:lineRule="auto"/>
              <w:jc w:val="center"/>
              <w:rPr>
                <w:rFonts w:ascii="Times New Roman" w:eastAsia="Calibri" w:hAnsi="Times New Roman" w:cs="Times New Roman"/>
                <w:color w:val="000000" w:themeColor="text1"/>
                <w:sz w:val="26"/>
                <w:szCs w:val="28"/>
              </w:rPr>
            </w:pPr>
            <w:r w:rsidRPr="0038137E">
              <w:rPr>
                <w:rFonts w:ascii="Times New Roman" w:eastAsia="Calibri" w:hAnsi="Times New Roman" w:cs="Times New Roman"/>
                <w:color w:val="000000" w:themeColor="text1"/>
                <w:sz w:val="26"/>
                <w:szCs w:val="28"/>
              </w:rPr>
              <w:t>3</w:t>
            </w:r>
          </w:p>
        </w:tc>
        <w:tc>
          <w:tcPr>
            <w:tcW w:w="1413" w:type="dxa"/>
            <w:tcBorders>
              <w:top w:val="single" w:sz="4" w:space="0" w:color="000000"/>
              <w:left w:val="single" w:sz="4" w:space="0" w:color="000000"/>
              <w:bottom w:val="single" w:sz="4" w:space="0" w:color="000000"/>
              <w:right w:val="single" w:sz="4" w:space="0" w:color="000000"/>
            </w:tcBorders>
            <w:vAlign w:val="center"/>
          </w:tcPr>
          <w:p w:rsidR="00761915" w:rsidRPr="0038137E" w:rsidRDefault="00761915" w:rsidP="00D75DF2">
            <w:pPr>
              <w:spacing w:before="60" w:after="60" w:line="240" w:lineRule="auto"/>
              <w:jc w:val="center"/>
              <w:rPr>
                <w:rFonts w:ascii="Times New Roman" w:eastAsia="Calibri" w:hAnsi="Times New Roman" w:cs="Times New Roman"/>
                <w:color w:val="000000" w:themeColor="text1"/>
                <w:sz w:val="26"/>
                <w:szCs w:val="28"/>
              </w:rPr>
            </w:pPr>
            <w:r w:rsidRPr="0038137E">
              <w:rPr>
                <w:rFonts w:ascii="Times New Roman" w:eastAsia="Calibri" w:hAnsi="Times New Roman" w:cs="Times New Roman"/>
                <w:color w:val="000000" w:themeColor="text1"/>
                <w:sz w:val="26"/>
                <w:szCs w:val="28"/>
              </w:rPr>
              <w:t xml:space="preserve"> 1.2.3</w:t>
            </w:r>
            <w:r w:rsidR="00834FBB">
              <w:rPr>
                <w:rFonts w:ascii="Times New Roman" w:eastAsia="Calibri" w:hAnsi="Times New Roman" w:cs="Times New Roman"/>
                <w:color w:val="000000" w:themeColor="text1"/>
                <w:sz w:val="26"/>
                <w:szCs w:val="28"/>
              </w:rPr>
              <w:t>, 1.3.4, 1.4.3</w:t>
            </w:r>
          </w:p>
        </w:tc>
      </w:tr>
      <w:tr w:rsidR="00761915" w:rsidRPr="00456345" w:rsidTr="00CC37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611"/>
        </w:trPr>
        <w:tc>
          <w:tcPr>
            <w:tcW w:w="704" w:type="dxa"/>
            <w:vMerge/>
            <w:tcBorders>
              <w:left w:val="single" w:sz="4" w:space="0" w:color="000000"/>
              <w:right w:val="single" w:sz="4" w:space="0" w:color="000000"/>
            </w:tcBorders>
            <w:vAlign w:val="center"/>
            <w:hideMark/>
          </w:tcPr>
          <w:p w:rsidR="00761915" w:rsidRPr="0038137E" w:rsidRDefault="00761915" w:rsidP="00D75DF2">
            <w:pPr>
              <w:spacing w:after="0" w:line="240" w:lineRule="auto"/>
              <w:rPr>
                <w:rFonts w:ascii="Times New Roman" w:eastAsia="Calibri" w:hAnsi="Times New Roman" w:cs="Times New Roman"/>
                <w:b/>
                <w:color w:val="000000" w:themeColor="text1"/>
                <w:sz w:val="26"/>
                <w:szCs w:val="28"/>
              </w:rPr>
            </w:pPr>
          </w:p>
        </w:tc>
        <w:tc>
          <w:tcPr>
            <w:tcW w:w="494" w:type="dxa"/>
            <w:tcBorders>
              <w:top w:val="single" w:sz="4" w:space="0" w:color="000000"/>
              <w:left w:val="single" w:sz="4" w:space="0" w:color="000000"/>
              <w:right w:val="single" w:sz="4" w:space="0" w:color="000000"/>
            </w:tcBorders>
            <w:hideMark/>
          </w:tcPr>
          <w:p w:rsidR="00761915" w:rsidRPr="0038137E" w:rsidRDefault="00761915" w:rsidP="00D75DF2">
            <w:pPr>
              <w:spacing w:before="60" w:after="60" w:line="240" w:lineRule="auto"/>
              <w:jc w:val="center"/>
              <w:rPr>
                <w:rFonts w:ascii="Times New Roman" w:eastAsia="Calibri" w:hAnsi="Times New Roman" w:cs="Times New Roman"/>
                <w:b/>
                <w:color w:val="000000" w:themeColor="text1"/>
                <w:sz w:val="26"/>
                <w:szCs w:val="28"/>
              </w:rPr>
            </w:pPr>
            <w:r w:rsidRPr="0038137E">
              <w:rPr>
                <w:rFonts w:ascii="Times New Roman" w:eastAsia="Calibri" w:hAnsi="Times New Roman" w:cs="Times New Roman"/>
                <w:b/>
                <w:color w:val="000000" w:themeColor="text1"/>
                <w:sz w:val="26"/>
                <w:szCs w:val="28"/>
              </w:rPr>
              <w:t>2</w:t>
            </w:r>
          </w:p>
        </w:tc>
        <w:tc>
          <w:tcPr>
            <w:tcW w:w="5940" w:type="dxa"/>
            <w:tcBorders>
              <w:top w:val="single" w:sz="4" w:space="0" w:color="000000"/>
              <w:left w:val="single" w:sz="4" w:space="0" w:color="000000"/>
              <w:right w:val="single" w:sz="4" w:space="0" w:color="000000"/>
            </w:tcBorders>
          </w:tcPr>
          <w:p w:rsidR="00761915" w:rsidRPr="00CC3760" w:rsidRDefault="00CC3760" w:rsidP="00D75DF2">
            <w:pPr>
              <w:spacing w:before="60" w:after="60" w:line="240" w:lineRule="auto"/>
              <w:jc w:val="both"/>
              <w:rPr>
                <w:rFonts w:ascii="Times New Roman" w:hAnsi="Times New Roman"/>
                <w:color w:val="000000" w:themeColor="text1"/>
                <w:sz w:val="26"/>
                <w:szCs w:val="28"/>
              </w:rPr>
            </w:pPr>
            <w:r w:rsidRPr="00CC3760">
              <w:rPr>
                <w:rFonts w:ascii="Times New Roman" w:hAnsi="Times New Roman"/>
                <w:color w:val="000000" w:themeColor="text1"/>
                <w:sz w:val="26"/>
                <w:szCs w:val="28"/>
              </w:rPr>
              <w:t>Hiểu và vận dụng kiến thức về tổ hợp để giải quyết một số bài toán hình học.</w:t>
            </w:r>
          </w:p>
        </w:tc>
        <w:tc>
          <w:tcPr>
            <w:tcW w:w="1350" w:type="dxa"/>
            <w:tcBorders>
              <w:top w:val="single" w:sz="4" w:space="0" w:color="000000"/>
              <w:left w:val="single" w:sz="4" w:space="0" w:color="000000"/>
              <w:right w:val="single" w:sz="4" w:space="0" w:color="000000"/>
            </w:tcBorders>
          </w:tcPr>
          <w:p w:rsidR="00761915" w:rsidRPr="0038137E" w:rsidRDefault="00761915" w:rsidP="00D75DF2">
            <w:pPr>
              <w:spacing w:before="60" w:after="60" w:line="240" w:lineRule="auto"/>
              <w:jc w:val="center"/>
              <w:rPr>
                <w:rFonts w:ascii="Times New Roman" w:eastAsia="Calibri" w:hAnsi="Times New Roman" w:cs="Times New Roman"/>
                <w:color w:val="000000" w:themeColor="text1"/>
                <w:sz w:val="26"/>
                <w:szCs w:val="28"/>
              </w:rPr>
            </w:pPr>
            <w:r w:rsidRPr="0038137E">
              <w:rPr>
                <w:rFonts w:ascii="Times New Roman" w:eastAsia="Calibri" w:hAnsi="Times New Roman" w:cs="Times New Roman"/>
                <w:color w:val="000000" w:themeColor="text1"/>
                <w:sz w:val="26"/>
                <w:szCs w:val="28"/>
              </w:rPr>
              <w:t>3</w:t>
            </w:r>
          </w:p>
        </w:tc>
        <w:tc>
          <w:tcPr>
            <w:tcW w:w="1413" w:type="dxa"/>
            <w:tcBorders>
              <w:top w:val="single" w:sz="4" w:space="0" w:color="000000"/>
              <w:left w:val="single" w:sz="4" w:space="0" w:color="000000"/>
              <w:right w:val="single" w:sz="4" w:space="0" w:color="000000"/>
            </w:tcBorders>
            <w:vAlign w:val="center"/>
          </w:tcPr>
          <w:p w:rsidR="00761915" w:rsidRPr="0038137E" w:rsidRDefault="00834FBB" w:rsidP="00D75DF2">
            <w:pPr>
              <w:spacing w:before="60" w:after="60" w:line="240" w:lineRule="auto"/>
              <w:jc w:val="center"/>
              <w:rPr>
                <w:rFonts w:ascii="Times New Roman" w:eastAsia="Calibri" w:hAnsi="Times New Roman" w:cs="Times New Roman"/>
                <w:color w:val="000000" w:themeColor="text1"/>
                <w:sz w:val="26"/>
                <w:szCs w:val="28"/>
              </w:rPr>
            </w:pPr>
            <w:r w:rsidRPr="0038137E">
              <w:rPr>
                <w:rFonts w:ascii="Times New Roman" w:eastAsia="Calibri" w:hAnsi="Times New Roman" w:cs="Times New Roman"/>
                <w:color w:val="000000" w:themeColor="text1"/>
                <w:sz w:val="26"/>
                <w:szCs w:val="28"/>
              </w:rPr>
              <w:t>1.2.3</w:t>
            </w:r>
            <w:r>
              <w:rPr>
                <w:rFonts w:ascii="Times New Roman" w:eastAsia="Calibri" w:hAnsi="Times New Roman" w:cs="Times New Roman"/>
                <w:color w:val="000000" w:themeColor="text1"/>
                <w:sz w:val="26"/>
                <w:szCs w:val="28"/>
              </w:rPr>
              <w:t>, 1.3.4, 1.4.3</w:t>
            </w:r>
          </w:p>
        </w:tc>
      </w:tr>
      <w:tr w:rsidR="00761915" w:rsidRPr="00456345" w:rsidTr="00CC37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530"/>
        </w:trPr>
        <w:tc>
          <w:tcPr>
            <w:tcW w:w="704" w:type="dxa"/>
            <w:vMerge/>
            <w:tcBorders>
              <w:left w:val="single" w:sz="4" w:space="0" w:color="000000"/>
              <w:right w:val="single" w:sz="4" w:space="0" w:color="000000"/>
            </w:tcBorders>
            <w:vAlign w:val="center"/>
            <w:hideMark/>
          </w:tcPr>
          <w:p w:rsidR="00761915" w:rsidRPr="0038137E" w:rsidRDefault="00761915" w:rsidP="00D75DF2">
            <w:pPr>
              <w:spacing w:after="0" w:line="240" w:lineRule="auto"/>
              <w:rPr>
                <w:rFonts w:ascii="Times New Roman" w:eastAsia="Calibri" w:hAnsi="Times New Roman" w:cs="Times New Roman"/>
                <w:b/>
                <w:color w:val="000000" w:themeColor="text1"/>
                <w:sz w:val="26"/>
                <w:szCs w:val="28"/>
              </w:rPr>
            </w:pPr>
          </w:p>
        </w:tc>
        <w:tc>
          <w:tcPr>
            <w:tcW w:w="494" w:type="dxa"/>
            <w:tcBorders>
              <w:top w:val="single" w:sz="4" w:space="0" w:color="000000"/>
              <w:left w:val="single" w:sz="4" w:space="0" w:color="000000"/>
              <w:right w:val="single" w:sz="4" w:space="0" w:color="000000"/>
            </w:tcBorders>
            <w:hideMark/>
          </w:tcPr>
          <w:p w:rsidR="00761915" w:rsidRPr="0038137E" w:rsidRDefault="00761915" w:rsidP="00D75DF2">
            <w:pPr>
              <w:spacing w:before="60" w:after="60" w:line="240" w:lineRule="auto"/>
              <w:jc w:val="center"/>
              <w:rPr>
                <w:rFonts w:ascii="Times New Roman" w:eastAsia="Calibri" w:hAnsi="Times New Roman" w:cs="Times New Roman"/>
                <w:b/>
                <w:color w:val="000000" w:themeColor="text1"/>
                <w:sz w:val="26"/>
                <w:szCs w:val="28"/>
              </w:rPr>
            </w:pPr>
            <w:r>
              <w:rPr>
                <w:rFonts w:ascii="Times New Roman" w:eastAsia="Calibri" w:hAnsi="Times New Roman" w:cs="Times New Roman"/>
                <w:b/>
                <w:color w:val="000000" w:themeColor="text1"/>
                <w:sz w:val="26"/>
                <w:szCs w:val="28"/>
              </w:rPr>
              <w:t>3</w:t>
            </w:r>
          </w:p>
        </w:tc>
        <w:tc>
          <w:tcPr>
            <w:tcW w:w="5940" w:type="dxa"/>
            <w:tcBorders>
              <w:top w:val="single" w:sz="4" w:space="0" w:color="000000"/>
              <w:left w:val="single" w:sz="4" w:space="0" w:color="000000"/>
              <w:right w:val="single" w:sz="4" w:space="0" w:color="000000"/>
            </w:tcBorders>
            <w:vAlign w:val="center"/>
          </w:tcPr>
          <w:p w:rsidR="00761915" w:rsidRPr="00CC3760" w:rsidRDefault="00CC3760" w:rsidP="00CC3760">
            <w:pPr>
              <w:spacing w:before="60" w:after="60" w:line="240" w:lineRule="auto"/>
              <w:rPr>
                <w:rFonts w:ascii="Times New Roman" w:hAnsi="Times New Roman"/>
                <w:color w:val="000000" w:themeColor="text1"/>
                <w:sz w:val="26"/>
                <w:szCs w:val="28"/>
              </w:rPr>
            </w:pPr>
            <w:r w:rsidRPr="00CC3760">
              <w:rPr>
                <w:rFonts w:ascii="Times New Roman" w:hAnsi="Times New Roman"/>
                <w:color w:val="000000" w:themeColor="text1"/>
                <w:sz w:val="26"/>
                <w:szCs w:val="28"/>
              </w:rPr>
              <w:t>Hiểu và vận dụng kiến thức về tổ hợp để giải quyết một số bài toán đồ thị và một số lĩnh vực khác.</w:t>
            </w:r>
          </w:p>
        </w:tc>
        <w:tc>
          <w:tcPr>
            <w:tcW w:w="1350" w:type="dxa"/>
            <w:tcBorders>
              <w:top w:val="single" w:sz="4" w:space="0" w:color="000000"/>
              <w:left w:val="single" w:sz="4" w:space="0" w:color="000000"/>
              <w:right w:val="single" w:sz="4" w:space="0" w:color="000000"/>
            </w:tcBorders>
            <w:vAlign w:val="center"/>
          </w:tcPr>
          <w:p w:rsidR="00761915" w:rsidRPr="0038137E" w:rsidRDefault="00761915" w:rsidP="00D75DF2">
            <w:pPr>
              <w:spacing w:before="60" w:after="60" w:line="240" w:lineRule="auto"/>
              <w:jc w:val="center"/>
              <w:rPr>
                <w:rFonts w:ascii="Times New Roman" w:eastAsia="Calibri" w:hAnsi="Times New Roman" w:cs="Times New Roman"/>
                <w:color w:val="000000" w:themeColor="text1"/>
                <w:sz w:val="26"/>
                <w:szCs w:val="28"/>
              </w:rPr>
            </w:pPr>
            <w:r w:rsidRPr="0038137E">
              <w:rPr>
                <w:rFonts w:ascii="Times New Roman" w:eastAsia="Calibri" w:hAnsi="Times New Roman" w:cs="Times New Roman"/>
                <w:color w:val="000000" w:themeColor="text1"/>
                <w:sz w:val="26"/>
                <w:szCs w:val="28"/>
              </w:rPr>
              <w:t>3</w:t>
            </w:r>
          </w:p>
        </w:tc>
        <w:tc>
          <w:tcPr>
            <w:tcW w:w="1413" w:type="dxa"/>
            <w:tcBorders>
              <w:top w:val="single" w:sz="4" w:space="0" w:color="000000"/>
              <w:left w:val="single" w:sz="4" w:space="0" w:color="000000"/>
              <w:right w:val="single" w:sz="4" w:space="0" w:color="000000"/>
            </w:tcBorders>
            <w:vAlign w:val="center"/>
          </w:tcPr>
          <w:p w:rsidR="00761915" w:rsidRPr="0038137E" w:rsidRDefault="00834FBB" w:rsidP="00D75DF2">
            <w:pPr>
              <w:spacing w:before="60" w:after="60" w:line="240" w:lineRule="auto"/>
              <w:jc w:val="center"/>
              <w:rPr>
                <w:rFonts w:ascii="Times New Roman" w:eastAsia="Calibri" w:hAnsi="Times New Roman" w:cs="Times New Roman"/>
                <w:color w:val="000000" w:themeColor="text1"/>
                <w:sz w:val="26"/>
                <w:szCs w:val="28"/>
              </w:rPr>
            </w:pPr>
            <w:r w:rsidRPr="0038137E">
              <w:rPr>
                <w:rFonts w:ascii="Times New Roman" w:eastAsia="Calibri" w:hAnsi="Times New Roman" w:cs="Times New Roman"/>
                <w:color w:val="000000" w:themeColor="text1"/>
                <w:sz w:val="26"/>
                <w:szCs w:val="28"/>
              </w:rPr>
              <w:t>1.2.3</w:t>
            </w:r>
            <w:r>
              <w:rPr>
                <w:rFonts w:ascii="Times New Roman" w:eastAsia="Calibri" w:hAnsi="Times New Roman" w:cs="Times New Roman"/>
                <w:color w:val="000000" w:themeColor="text1"/>
                <w:sz w:val="26"/>
                <w:szCs w:val="28"/>
              </w:rPr>
              <w:t>, 1.3.4, 1.4.3</w:t>
            </w:r>
          </w:p>
        </w:tc>
      </w:tr>
      <w:tr w:rsidR="00761915" w:rsidRPr="00456345" w:rsidTr="00D75DF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422"/>
        </w:trPr>
        <w:tc>
          <w:tcPr>
            <w:tcW w:w="704" w:type="dxa"/>
            <w:vMerge/>
            <w:tcBorders>
              <w:left w:val="single" w:sz="4" w:space="0" w:color="000000"/>
              <w:right w:val="single" w:sz="4" w:space="0" w:color="000000"/>
            </w:tcBorders>
            <w:vAlign w:val="center"/>
          </w:tcPr>
          <w:p w:rsidR="00761915" w:rsidRPr="0038137E" w:rsidRDefault="00761915" w:rsidP="00D75DF2">
            <w:pPr>
              <w:spacing w:after="0" w:line="240" w:lineRule="auto"/>
              <w:rPr>
                <w:rFonts w:ascii="Times New Roman" w:eastAsia="Calibri" w:hAnsi="Times New Roman" w:cs="Times New Roman"/>
                <w:b/>
                <w:color w:val="000000" w:themeColor="text1"/>
                <w:sz w:val="26"/>
                <w:szCs w:val="28"/>
              </w:rPr>
            </w:pPr>
          </w:p>
        </w:tc>
        <w:tc>
          <w:tcPr>
            <w:tcW w:w="494" w:type="dxa"/>
            <w:tcBorders>
              <w:top w:val="single" w:sz="4" w:space="0" w:color="000000"/>
              <w:left w:val="single" w:sz="4" w:space="0" w:color="000000"/>
              <w:right w:val="single" w:sz="4" w:space="0" w:color="000000"/>
            </w:tcBorders>
          </w:tcPr>
          <w:p w:rsidR="00761915" w:rsidRPr="0038137E" w:rsidRDefault="00761915" w:rsidP="00D75DF2">
            <w:pPr>
              <w:spacing w:before="60" w:after="60" w:line="240" w:lineRule="auto"/>
              <w:jc w:val="center"/>
              <w:rPr>
                <w:rFonts w:ascii="Times New Roman" w:eastAsia="Calibri" w:hAnsi="Times New Roman" w:cs="Times New Roman"/>
                <w:b/>
                <w:color w:val="000000" w:themeColor="text1"/>
                <w:sz w:val="26"/>
                <w:szCs w:val="28"/>
              </w:rPr>
            </w:pPr>
            <w:r>
              <w:rPr>
                <w:rFonts w:ascii="Times New Roman" w:eastAsia="Calibri" w:hAnsi="Times New Roman" w:cs="Times New Roman"/>
                <w:b/>
                <w:color w:val="000000" w:themeColor="text1"/>
                <w:sz w:val="26"/>
                <w:szCs w:val="28"/>
              </w:rPr>
              <w:t>4</w:t>
            </w:r>
          </w:p>
        </w:tc>
        <w:tc>
          <w:tcPr>
            <w:tcW w:w="5940" w:type="dxa"/>
            <w:tcBorders>
              <w:top w:val="single" w:sz="4" w:space="0" w:color="000000"/>
              <w:left w:val="single" w:sz="4" w:space="0" w:color="000000"/>
              <w:right w:val="single" w:sz="4" w:space="0" w:color="000000"/>
            </w:tcBorders>
          </w:tcPr>
          <w:p w:rsidR="00761915" w:rsidRPr="00CC3760" w:rsidRDefault="00CC3760" w:rsidP="00D75DF2">
            <w:pPr>
              <w:spacing w:before="60" w:after="60" w:line="240" w:lineRule="auto"/>
              <w:jc w:val="both"/>
              <w:rPr>
                <w:rFonts w:ascii="Times New Roman" w:hAnsi="Times New Roman"/>
                <w:color w:val="000000" w:themeColor="text1"/>
                <w:sz w:val="26"/>
                <w:szCs w:val="28"/>
              </w:rPr>
            </w:pPr>
            <w:r w:rsidRPr="00CC3760">
              <w:rPr>
                <w:rFonts w:ascii="Times New Roman" w:hAnsi="Times New Roman"/>
                <w:color w:val="000000" w:themeColor="text1"/>
                <w:sz w:val="26"/>
                <w:szCs w:val="28"/>
              </w:rPr>
              <w:t>Vận dụng phương pháp xác suất chứng minh các bài toán tồn tại.</w:t>
            </w:r>
          </w:p>
        </w:tc>
        <w:tc>
          <w:tcPr>
            <w:tcW w:w="1350" w:type="dxa"/>
            <w:tcBorders>
              <w:top w:val="single" w:sz="4" w:space="0" w:color="000000"/>
              <w:left w:val="single" w:sz="4" w:space="0" w:color="000000"/>
              <w:right w:val="single" w:sz="4" w:space="0" w:color="000000"/>
            </w:tcBorders>
          </w:tcPr>
          <w:p w:rsidR="00761915" w:rsidRPr="0038137E" w:rsidRDefault="00761915" w:rsidP="00D75DF2">
            <w:pPr>
              <w:spacing w:before="60" w:after="60" w:line="240" w:lineRule="auto"/>
              <w:jc w:val="center"/>
              <w:rPr>
                <w:rFonts w:ascii="Times New Roman" w:eastAsia="Calibri" w:hAnsi="Times New Roman" w:cs="Times New Roman"/>
                <w:color w:val="000000" w:themeColor="text1"/>
                <w:sz w:val="26"/>
                <w:szCs w:val="28"/>
              </w:rPr>
            </w:pPr>
            <w:r w:rsidRPr="0038137E">
              <w:rPr>
                <w:rFonts w:ascii="Times New Roman" w:eastAsia="Calibri" w:hAnsi="Times New Roman" w:cs="Times New Roman"/>
                <w:color w:val="000000" w:themeColor="text1"/>
                <w:sz w:val="26"/>
                <w:szCs w:val="28"/>
              </w:rPr>
              <w:t>3</w:t>
            </w:r>
          </w:p>
        </w:tc>
        <w:tc>
          <w:tcPr>
            <w:tcW w:w="1413" w:type="dxa"/>
            <w:tcBorders>
              <w:top w:val="single" w:sz="4" w:space="0" w:color="000000"/>
              <w:left w:val="single" w:sz="4" w:space="0" w:color="000000"/>
              <w:right w:val="single" w:sz="4" w:space="0" w:color="000000"/>
            </w:tcBorders>
            <w:vAlign w:val="center"/>
          </w:tcPr>
          <w:p w:rsidR="00761915" w:rsidRPr="0038137E" w:rsidRDefault="00761915" w:rsidP="00D75DF2">
            <w:pPr>
              <w:spacing w:before="60" w:after="60" w:line="240" w:lineRule="auto"/>
              <w:jc w:val="center"/>
              <w:rPr>
                <w:rFonts w:ascii="Times New Roman" w:eastAsia="Calibri" w:hAnsi="Times New Roman" w:cs="Times New Roman"/>
                <w:color w:val="000000" w:themeColor="text1"/>
                <w:sz w:val="26"/>
                <w:szCs w:val="28"/>
              </w:rPr>
            </w:pPr>
            <w:r w:rsidRPr="0038137E">
              <w:rPr>
                <w:rFonts w:ascii="Times New Roman" w:eastAsia="Calibri" w:hAnsi="Times New Roman" w:cs="Times New Roman"/>
                <w:color w:val="000000" w:themeColor="text1"/>
                <w:sz w:val="26"/>
                <w:szCs w:val="28"/>
              </w:rPr>
              <w:t xml:space="preserve"> </w:t>
            </w:r>
            <w:r w:rsidR="00834FBB" w:rsidRPr="0038137E">
              <w:rPr>
                <w:rFonts w:ascii="Times New Roman" w:eastAsia="Calibri" w:hAnsi="Times New Roman" w:cs="Times New Roman"/>
                <w:color w:val="000000" w:themeColor="text1"/>
                <w:sz w:val="26"/>
                <w:szCs w:val="28"/>
              </w:rPr>
              <w:t>1.2.3</w:t>
            </w:r>
            <w:r w:rsidR="00834FBB">
              <w:rPr>
                <w:rFonts w:ascii="Times New Roman" w:eastAsia="Calibri" w:hAnsi="Times New Roman" w:cs="Times New Roman"/>
                <w:color w:val="000000" w:themeColor="text1"/>
                <w:sz w:val="26"/>
                <w:szCs w:val="28"/>
              </w:rPr>
              <w:t>, 1.3.4, 1.4.3</w:t>
            </w:r>
          </w:p>
        </w:tc>
      </w:tr>
      <w:tr w:rsidR="00761915" w:rsidRPr="00456345" w:rsidTr="00D75DF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611"/>
        </w:trPr>
        <w:tc>
          <w:tcPr>
            <w:tcW w:w="704" w:type="dxa"/>
            <w:vMerge/>
            <w:tcBorders>
              <w:left w:val="single" w:sz="4" w:space="0" w:color="000000"/>
              <w:right w:val="single" w:sz="4" w:space="0" w:color="000000"/>
            </w:tcBorders>
            <w:vAlign w:val="center"/>
          </w:tcPr>
          <w:p w:rsidR="00761915" w:rsidRPr="0038137E" w:rsidRDefault="00761915" w:rsidP="00D75DF2">
            <w:pPr>
              <w:spacing w:after="0" w:line="240" w:lineRule="auto"/>
              <w:rPr>
                <w:rFonts w:ascii="Times New Roman" w:eastAsia="Calibri" w:hAnsi="Times New Roman" w:cs="Times New Roman"/>
                <w:b/>
                <w:color w:val="000000" w:themeColor="text1"/>
                <w:sz w:val="26"/>
                <w:szCs w:val="28"/>
              </w:rPr>
            </w:pPr>
          </w:p>
        </w:tc>
        <w:tc>
          <w:tcPr>
            <w:tcW w:w="494" w:type="dxa"/>
            <w:tcBorders>
              <w:top w:val="single" w:sz="4" w:space="0" w:color="000000"/>
              <w:left w:val="single" w:sz="4" w:space="0" w:color="000000"/>
              <w:bottom w:val="single" w:sz="4" w:space="0" w:color="000000"/>
              <w:right w:val="single" w:sz="4" w:space="0" w:color="000000"/>
            </w:tcBorders>
          </w:tcPr>
          <w:p w:rsidR="00761915" w:rsidRPr="0038137E" w:rsidRDefault="00761915" w:rsidP="00D75DF2">
            <w:pPr>
              <w:spacing w:before="60" w:after="60" w:line="240" w:lineRule="auto"/>
              <w:jc w:val="center"/>
              <w:rPr>
                <w:rFonts w:ascii="Times New Roman" w:eastAsia="Calibri" w:hAnsi="Times New Roman" w:cs="Times New Roman"/>
                <w:b/>
                <w:color w:val="000000" w:themeColor="text1"/>
                <w:sz w:val="26"/>
                <w:szCs w:val="28"/>
              </w:rPr>
            </w:pPr>
            <w:r>
              <w:rPr>
                <w:rFonts w:ascii="Times New Roman" w:eastAsia="Calibri" w:hAnsi="Times New Roman" w:cs="Times New Roman"/>
                <w:b/>
                <w:color w:val="000000" w:themeColor="text1"/>
                <w:sz w:val="26"/>
                <w:szCs w:val="28"/>
              </w:rPr>
              <w:t>5</w:t>
            </w:r>
          </w:p>
        </w:tc>
        <w:tc>
          <w:tcPr>
            <w:tcW w:w="5940" w:type="dxa"/>
            <w:tcBorders>
              <w:top w:val="single" w:sz="4" w:space="0" w:color="000000"/>
              <w:left w:val="single" w:sz="4" w:space="0" w:color="000000"/>
              <w:bottom w:val="single" w:sz="4" w:space="0" w:color="000000"/>
              <w:right w:val="single" w:sz="4" w:space="0" w:color="000000"/>
            </w:tcBorders>
          </w:tcPr>
          <w:p w:rsidR="00761915" w:rsidRPr="00CC3760" w:rsidRDefault="00CC3760" w:rsidP="00D75DF2">
            <w:pPr>
              <w:spacing w:before="60" w:after="60" w:line="240" w:lineRule="auto"/>
              <w:jc w:val="both"/>
              <w:rPr>
                <w:rFonts w:ascii="Times New Roman" w:hAnsi="Times New Roman"/>
                <w:color w:val="000000" w:themeColor="text1"/>
                <w:sz w:val="26"/>
                <w:szCs w:val="28"/>
              </w:rPr>
            </w:pPr>
            <w:r w:rsidRPr="00CC3760">
              <w:rPr>
                <w:rFonts w:ascii="Times New Roman" w:hAnsi="Times New Roman"/>
                <w:color w:val="000000" w:themeColor="text1"/>
                <w:sz w:val="26"/>
                <w:szCs w:val="28"/>
              </w:rPr>
              <w:t>Vận dụng phương pháp xác suất chứng minh các đẳng thức và bất đẳng thức.</w:t>
            </w:r>
          </w:p>
        </w:tc>
        <w:tc>
          <w:tcPr>
            <w:tcW w:w="1350" w:type="dxa"/>
            <w:tcBorders>
              <w:top w:val="single" w:sz="4" w:space="0" w:color="000000"/>
              <w:left w:val="single" w:sz="4" w:space="0" w:color="000000"/>
              <w:bottom w:val="single" w:sz="4" w:space="0" w:color="000000"/>
              <w:right w:val="single" w:sz="4" w:space="0" w:color="000000"/>
            </w:tcBorders>
          </w:tcPr>
          <w:p w:rsidR="00761915" w:rsidRPr="0038137E" w:rsidRDefault="00761915" w:rsidP="00D75DF2">
            <w:pPr>
              <w:spacing w:before="60" w:after="60" w:line="240" w:lineRule="auto"/>
              <w:jc w:val="center"/>
              <w:rPr>
                <w:rFonts w:ascii="Times New Roman" w:eastAsia="Calibri" w:hAnsi="Times New Roman" w:cs="Times New Roman"/>
                <w:color w:val="000000" w:themeColor="text1"/>
                <w:sz w:val="26"/>
                <w:szCs w:val="28"/>
              </w:rPr>
            </w:pPr>
            <w:r w:rsidRPr="0038137E">
              <w:rPr>
                <w:rFonts w:ascii="Times New Roman" w:eastAsia="Calibri" w:hAnsi="Times New Roman" w:cs="Times New Roman"/>
                <w:color w:val="000000" w:themeColor="text1"/>
                <w:sz w:val="26"/>
                <w:szCs w:val="28"/>
              </w:rPr>
              <w:t>3</w:t>
            </w:r>
          </w:p>
        </w:tc>
        <w:tc>
          <w:tcPr>
            <w:tcW w:w="1413" w:type="dxa"/>
            <w:tcBorders>
              <w:top w:val="single" w:sz="4" w:space="0" w:color="000000"/>
              <w:left w:val="single" w:sz="4" w:space="0" w:color="000000"/>
              <w:bottom w:val="single" w:sz="4" w:space="0" w:color="000000"/>
              <w:right w:val="single" w:sz="4" w:space="0" w:color="000000"/>
            </w:tcBorders>
            <w:vAlign w:val="center"/>
          </w:tcPr>
          <w:p w:rsidR="00761915" w:rsidRPr="0038137E" w:rsidRDefault="00834FBB" w:rsidP="00D75DF2">
            <w:pPr>
              <w:spacing w:before="60" w:after="60" w:line="240" w:lineRule="auto"/>
              <w:jc w:val="center"/>
              <w:rPr>
                <w:rFonts w:ascii="Times New Roman" w:eastAsia="Calibri" w:hAnsi="Times New Roman" w:cs="Times New Roman"/>
                <w:color w:val="000000" w:themeColor="text1"/>
                <w:sz w:val="26"/>
                <w:szCs w:val="28"/>
              </w:rPr>
            </w:pPr>
            <w:r w:rsidRPr="0038137E">
              <w:rPr>
                <w:rFonts w:ascii="Times New Roman" w:eastAsia="Calibri" w:hAnsi="Times New Roman" w:cs="Times New Roman"/>
                <w:color w:val="000000" w:themeColor="text1"/>
                <w:sz w:val="26"/>
                <w:szCs w:val="28"/>
              </w:rPr>
              <w:t>1.2.3</w:t>
            </w:r>
            <w:r>
              <w:rPr>
                <w:rFonts w:ascii="Times New Roman" w:eastAsia="Calibri" w:hAnsi="Times New Roman" w:cs="Times New Roman"/>
                <w:color w:val="000000" w:themeColor="text1"/>
                <w:sz w:val="26"/>
                <w:szCs w:val="28"/>
              </w:rPr>
              <w:t>, 1.3.4, 1.4.3</w:t>
            </w:r>
          </w:p>
        </w:tc>
      </w:tr>
      <w:tr w:rsidR="00CC3760" w:rsidRPr="00456345" w:rsidTr="00CC37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548"/>
        </w:trPr>
        <w:tc>
          <w:tcPr>
            <w:tcW w:w="704" w:type="dxa"/>
            <w:vMerge/>
            <w:tcBorders>
              <w:left w:val="single" w:sz="4" w:space="0" w:color="000000"/>
              <w:right w:val="single" w:sz="4" w:space="0" w:color="000000"/>
            </w:tcBorders>
            <w:vAlign w:val="center"/>
          </w:tcPr>
          <w:p w:rsidR="00CC3760" w:rsidRPr="0038137E" w:rsidRDefault="00CC3760" w:rsidP="00D75DF2">
            <w:pPr>
              <w:spacing w:after="0" w:line="240" w:lineRule="auto"/>
              <w:rPr>
                <w:rFonts w:ascii="Times New Roman" w:eastAsia="Calibri" w:hAnsi="Times New Roman" w:cs="Times New Roman"/>
                <w:b/>
                <w:color w:val="000000" w:themeColor="text1"/>
                <w:sz w:val="26"/>
                <w:szCs w:val="28"/>
              </w:rPr>
            </w:pPr>
          </w:p>
        </w:tc>
        <w:tc>
          <w:tcPr>
            <w:tcW w:w="494" w:type="dxa"/>
            <w:tcBorders>
              <w:top w:val="single" w:sz="4" w:space="0" w:color="000000"/>
              <w:left w:val="single" w:sz="4" w:space="0" w:color="000000"/>
              <w:right w:val="single" w:sz="4" w:space="0" w:color="000000"/>
            </w:tcBorders>
          </w:tcPr>
          <w:p w:rsidR="00CC3760" w:rsidRPr="0038137E" w:rsidRDefault="00CC3760" w:rsidP="00D75DF2">
            <w:pPr>
              <w:spacing w:before="60" w:after="60" w:line="240" w:lineRule="auto"/>
              <w:jc w:val="center"/>
              <w:rPr>
                <w:rFonts w:ascii="Times New Roman" w:eastAsia="Calibri" w:hAnsi="Times New Roman" w:cs="Times New Roman"/>
                <w:b/>
                <w:color w:val="000000" w:themeColor="text1"/>
                <w:sz w:val="26"/>
                <w:szCs w:val="28"/>
              </w:rPr>
            </w:pPr>
            <w:r>
              <w:rPr>
                <w:rFonts w:ascii="Times New Roman" w:eastAsia="Calibri" w:hAnsi="Times New Roman" w:cs="Times New Roman"/>
                <w:b/>
                <w:color w:val="000000" w:themeColor="text1"/>
                <w:sz w:val="26"/>
                <w:szCs w:val="28"/>
              </w:rPr>
              <w:t>6</w:t>
            </w:r>
          </w:p>
        </w:tc>
        <w:tc>
          <w:tcPr>
            <w:tcW w:w="5940" w:type="dxa"/>
            <w:tcBorders>
              <w:top w:val="single" w:sz="4" w:space="0" w:color="000000"/>
              <w:left w:val="single" w:sz="4" w:space="0" w:color="000000"/>
              <w:right w:val="single" w:sz="4" w:space="0" w:color="000000"/>
            </w:tcBorders>
          </w:tcPr>
          <w:p w:rsidR="00CC3760" w:rsidRPr="00CC3760" w:rsidRDefault="00CC3760" w:rsidP="00D75DF2">
            <w:pPr>
              <w:spacing w:before="60" w:after="60" w:line="240" w:lineRule="auto"/>
              <w:jc w:val="both"/>
              <w:rPr>
                <w:rFonts w:ascii="Times New Roman" w:hAnsi="Times New Roman"/>
                <w:color w:val="000000" w:themeColor="text1"/>
                <w:sz w:val="26"/>
                <w:szCs w:val="28"/>
              </w:rPr>
            </w:pPr>
            <w:r w:rsidRPr="00CC3760">
              <w:rPr>
                <w:rFonts w:ascii="Times New Roman" w:hAnsi="Times New Roman"/>
                <w:color w:val="000000" w:themeColor="text1"/>
                <w:sz w:val="26"/>
                <w:szCs w:val="28"/>
              </w:rPr>
              <w:t>Vận dụng phương pháp xác suất trong lý thuyết tập hợp cực trị hữu hạn và một số lĩnh vực khác.</w:t>
            </w:r>
          </w:p>
        </w:tc>
        <w:tc>
          <w:tcPr>
            <w:tcW w:w="1350" w:type="dxa"/>
            <w:tcBorders>
              <w:top w:val="single" w:sz="4" w:space="0" w:color="000000"/>
              <w:left w:val="single" w:sz="4" w:space="0" w:color="000000"/>
              <w:right w:val="single" w:sz="4" w:space="0" w:color="000000"/>
            </w:tcBorders>
          </w:tcPr>
          <w:p w:rsidR="00CC3760" w:rsidRPr="0038137E" w:rsidRDefault="00CC3760" w:rsidP="00D75DF2">
            <w:pPr>
              <w:spacing w:before="60" w:after="60" w:line="240" w:lineRule="auto"/>
              <w:jc w:val="center"/>
              <w:rPr>
                <w:rFonts w:ascii="Times New Roman" w:eastAsia="Calibri" w:hAnsi="Times New Roman" w:cs="Times New Roman"/>
                <w:color w:val="000000" w:themeColor="text1"/>
                <w:sz w:val="26"/>
                <w:szCs w:val="28"/>
              </w:rPr>
            </w:pPr>
            <w:r>
              <w:rPr>
                <w:rFonts w:ascii="Times New Roman" w:eastAsia="Calibri" w:hAnsi="Times New Roman" w:cs="Times New Roman"/>
                <w:color w:val="000000" w:themeColor="text1"/>
                <w:sz w:val="26"/>
                <w:szCs w:val="28"/>
              </w:rPr>
              <w:t>3</w:t>
            </w:r>
          </w:p>
        </w:tc>
        <w:tc>
          <w:tcPr>
            <w:tcW w:w="1413" w:type="dxa"/>
            <w:tcBorders>
              <w:top w:val="single" w:sz="4" w:space="0" w:color="000000"/>
              <w:left w:val="single" w:sz="4" w:space="0" w:color="000000"/>
              <w:right w:val="single" w:sz="4" w:space="0" w:color="000000"/>
            </w:tcBorders>
          </w:tcPr>
          <w:p w:rsidR="00CC3760" w:rsidRPr="0038137E" w:rsidRDefault="00834FBB" w:rsidP="00D75DF2">
            <w:pPr>
              <w:spacing w:before="60" w:after="60" w:line="240" w:lineRule="auto"/>
              <w:jc w:val="center"/>
              <w:rPr>
                <w:rFonts w:ascii="Times New Roman" w:eastAsia="Calibri" w:hAnsi="Times New Roman" w:cs="Times New Roman"/>
                <w:color w:val="000000" w:themeColor="text1"/>
                <w:sz w:val="26"/>
                <w:szCs w:val="28"/>
              </w:rPr>
            </w:pPr>
            <w:r w:rsidRPr="0038137E">
              <w:rPr>
                <w:rFonts w:ascii="Times New Roman" w:eastAsia="Calibri" w:hAnsi="Times New Roman" w:cs="Times New Roman"/>
                <w:color w:val="000000" w:themeColor="text1"/>
                <w:sz w:val="26"/>
                <w:szCs w:val="28"/>
              </w:rPr>
              <w:t>1.2.3</w:t>
            </w:r>
            <w:r>
              <w:rPr>
                <w:rFonts w:ascii="Times New Roman" w:eastAsia="Calibri" w:hAnsi="Times New Roman" w:cs="Times New Roman"/>
                <w:color w:val="000000" w:themeColor="text1"/>
                <w:sz w:val="26"/>
                <w:szCs w:val="28"/>
              </w:rPr>
              <w:t>, 1.3.4, 1.4.3</w:t>
            </w:r>
          </w:p>
        </w:tc>
      </w:tr>
      <w:tr w:rsidR="00761915" w:rsidRPr="00456345" w:rsidTr="00D75DF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611"/>
        </w:trPr>
        <w:tc>
          <w:tcPr>
            <w:tcW w:w="704" w:type="dxa"/>
            <w:vMerge w:val="restart"/>
            <w:tcBorders>
              <w:left w:val="single" w:sz="4" w:space="0" w:color="000000"/>
              <w:right w:val="single" w:sz="4" w:space="0" w:color="000000"/>
            </w:tcBorders>
            <w:vAlign w:val="center"/>
          </w:tcPr>
          <w:p w:rsidR="00761915" w:rsidRPr="0038137E" w:rsidRDefault="00761915" w:rsidP="00D75DF2">
            <w:pPr>
              <w:spacing w:after="0" w:line="240" w:lineRule="auto"/>
              <w:jc w:val="center"/>
              <w:rPr>
                <w:rFonts w:ascii="Times New Roman" w:eastAsia="Calibri" w:hAnsi="Times New Roman" w:cs="Times New Roman"/>
                <w:b/>
                <w:color w:val="000000" w:themeColor="text1"/>
                <w:sz w:val="26"/>
                <w:szCs w:val="28"/>
              </w:rPr>
            </w:pPr>
            <w:r>
              <w:rPr>
                <w:rFonts w:ascii="Times New Roman" w:eastAsia="Calibri" w:hAnsi="Times New Roman" w:cs="Times New Roman"/>
                <w:b/>
                <w:color w:val="000000" w:themeColor="text1"/>
                <w:sz w:val="26"/>
                <w:szCs w:val="28"/>
              </w:rPr>
              <w:t>G3</w:t>
            </w:r>
          </w:p>
        </w:tc>
        <w:tc>
          <w:tcPr>
            <w:tcW w:w="494" w:type="dxa"/>
            <w:tcBorders>
              <w:top w:val="single" w:sz="4" w:space="0" w:color="000000"/>
              <w:left w:val="single" w:sz="4" w:space="0" w:color="000000"/>
              <w:bottom w:val="single" w:sz="4" w:space="0" w:color="000000"/>
              <w:right w:val="single" w:sz="4" w:space="0" w:color="000000"/>
            </w:tcBorders>
          </w:tcPr>
          <w:p w:rsidR="00761915" w:rsidRDefault="00761915" w:rsidP="00D75DF2">
            <w:pPr>
              <w:spacing w:before="60" w:after="60" w:line="240" w:lineRule="auto"/>
              <w:jc w:val="center"/>
              <w:rPr>
                <w:rFonts w:ascii="Times New Roman" w:eastAsia="Calibri" w:hAnsi="Times New Roman" w:cs="Times New Roman"/>
                <w:b/>
                <w:color w:val="000000" w:themeColor="text1"/>
                <w:sz w:val="26"/>
                <w:szCs w:val="28"/>
              </w:rPr>
            </w:pPr>
            <w:r>
              <w:rPr>
                <w:rFonts w:ascii="Times New Roman" w:eastAsia="Calibri" w:hAnsi="Times New Roman" w:cs="Times New Roman"/>
                <w:b/>
                <w:color w:val="000000" w:themeColor="text1"/>
                <w:sz w:val="26"/>
                <w:szCs w:val="28"/>
              </w:rPr>
              <w:t>1</w:t>
            </w:r>
          </w:p>
        </w:tc>
        <w:tc>
          <w:tcPr>
            <w:tcW w:w="5940" w:type="dxa"/>
            <w:tcBorders>
              <w:top w:val="single" w:sz="4" w:space="0" w:color="000000"/>
              <w:left w:val="single" w:sz="4" w:space="0" w:color="000000"/>
              <w:bottom w:val="single" w:sz="4" w:space="0" w:color="000000"/>
              <w:right w:val="single" w:sz="4" w:space="0" w:color="000000"/>
            </w:tcBorders>
          </w:tcPr>
          <w:p w:rsidR="00761915" w:rsidRPr="0038137E" w:rsidRDefault="00761915" w:rsidP="00D75DF2">
            <w:pPr>
              <w:spacing w:before="60" w:after="60" w:line="240" w:lineRule="auto"/>
              <w:jc w:val="both"/>
              <w:rPr>
                <w:rFonts w:ascii="Times New Roman" w:eastAsia="Calibri" w:hAnsi="Times New Roman" w:cs="Times New Roman"/>
                <w:color w:val="000000" w:themeColor="text1"/>
                <w:sz w:val="26"/>
                <w:szCs w:val="28"/>
              </w:rPr>
            </w:pPr>
            <w:r w:rsidRPr="00F0663A">
              <w:rPr>
                <w:rFonts w:ascii="Times New Roman" w:hAnsi="Times New Roman"/>
                <w:color w:val="000000" w:themeColor="text1"/>
                <w:sz w:val="26"/>
                <w:szCs w:val="28"/>
              </w:rPr>
              <w:t>Có thái độ tích cực hợp tác với giáo viên và các sinh viên khác trong quá trình học và làm bài tập.</w:t>
            </w:r>
          </w:p>
        </w:tc>
        <w:tc>
          <w:tcPr>
            <w:tcW w:w="1350" w:type="dxa"/>
            <w:tcBorders>
              <w:top w:val="single" w:sz="4" w:space="0" w:color="000000"/>
              <w:left w:val="single" w:sz="4" w:space="0" w:color="000000"/>
              <w:bottom w:val="single" w:sz="4" w:space="0" w:color="000000"/>
              <w:right w:val="single" w:sz="4" w:space="0" w:color="000000"/>
            </w:tcBorders>
          </w:tcPr>
          <w:p w:rsidR="00761915" w:rsidRDefault="00761915" w:rsidP="00D75DF2">
            <w:pPr>
              <w:spacing w:before="60" w:after="60" w:line="240" w:lineRule="auto"/>
              <w:jc w:val="center"/>
              <w:rPr>
                <w:rFonts w:ascii="Times New Roman" w:eastAsia="Calibri" w:hAnsi="Times New Roman" w:cs="Times New Roman"/>
                <w:color w:val="000000" w:themeColor="text1"/>
                <w:sz w:val="26"/>
                <w:szCs w:val="28"/>
              </w:rPr>
            </w:pPr>
            <w:r>
              <w:rPr>
                <w:rFonts w:ascii="Times New Roman" w:eastAsia="Calibri" w:hAnsi="Times New Roman" w:cs="Times New Roman"/>
                <w:color w:val="000000" w:themeColor="text1"/>
                <w:sz w:val="26"/>
                <w:szCs w:val="28"/>
              </w:rPr>
              <w:t>3</w:t>
            </w:r>
          </w:p>
        </w:tc>
        <w:tc>
          <w:tcPr>
            <w:tcW w:w="1413" w:type="dxa"/>
            <w:tcBorders>
              <w:top w:val="single" w:sz="4" w:space="0" w:color="000000"/>
              <w:left w:val="single" w:sz="4" w:space="0" w:color="000000"/>
              <w:bottom w:val="single" w:sz="4" w:space="0" w:color="000000"/>
              <w:right w:val="single" w:sz="4" w:space="0" w:color="000000"/>
            </w:tcBorders>
          </w:tcPr>
          <w:p w:rsidR="00761915" w:rsidRDefault="0005007D" w:rsidP="00D75DF2">
            <w:pPr>
              <w:spacing w:before="60" w:after="60" w:line="240" w:lineRule="auto"/>
              <w:jc w:val="center"/>
              <w:rPr>
                <w:rFonts w:ascii="Times New Roman" w:eastAsia="Calibri" w:hAnsi="Times New Roman" w:cs="Times New Roman"/>
                <w:color w:val="000000" w:themeColor="text1"/>
                <w:sz w:val="26"/>
                <w:szCs w:val="28"/>
              </w:rPr>
            </w:pPr>
            <w:r>
              <w:rPr>
                <w:rFonts w:ascii="Times New Roman" w:eastAsia="Calibri" w:hAnsi="Times New Roman" w:cs="Times New Roman"/>
                <w:color w:val="000000" w:themeColor="text1"/>
                <w:sz w:val="26"/>
                <w:szCs w:val="28"/>
              </w:rPr>
              <w:t>2.6.1, 2.6.2</w:t>
            </w:r>
            <w:bookmarkStart w:id="0" w:name="_GoBack"/>
            <w:bookmarkEnd w:id="0"/>
          </w:p>
        </w:tc>
      </w:tr>
      <w:tr w:rsidR="00761915" w:rsidRPr="00456345" w:rsidTr="00D75DF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611"/>
        </w:trPr>
        <w:tc>
          <w:tcPr>
            <w:tcW w:w="704" w:type="dxa"/>
            <w:vMerge/>
            <w:tcBorders>
              <w:left w:val="single" w:sz="4" w:space="0" w:color="000000"/>
              <w:right w:val="single" w:sz="4" w:space="0" w:color="000000"/>
            </w:tcBorders>
            <w:vAlign w:val="center"/>
          </w:tcPr>
          <w:p w:rsidR="00761915" w:rsidRPr="0038137E" w:rsidRDefault="00761915" w:rsidP="00D75DF2">
            <w:pPr>
              <w:spacing w:after="0" w:line="240" w:lineRule="auto"/>
              <w:rPr>
                <w:rFonts w:ascii="Times New Roman" w:eastAsia="Calibri" w:hAnsi="Times New Roman" w:cs="Times New Roman"/>
                <w:b/>
                <w:color w:val="000000" w:themeColor="text1"/>
                <w:sz w:val="26"/>
                <w:szCs w:val="28"/>
              </w:rPr>
            </w:pPr>
          </w:p>
        </w:tc>
        <w:tc>
          <w:tcPr>
            <w:tcW w:w="494" w:type="dxa"/>
            <w:tcBorders>
              <w:top w:val="single" w:sz="4" w:space="0" w:color="000000"/>
              <w:left w:val="single" w:sz="4" w:space="0" w:color="000000"/>
              <w:bottom w:val="single" w:sz="4" w:space="0" w:color="000000"/>
              <w:right w:val="single" w:sz="4" w:space="0" w:color="000000"/>
            </w:tcBorders>
          </w:tcPr>
          <w:p w:rsidR="00761915" w:rsidRDefault="00761915" w:rsidP="00D75DF2">
            <w:pPr>
              <w:spacing w:before="60" w:after="60" w:line="240" w:lineRule="auto"/>
              <w:jc w:val="center"/>
              <w:rPr>
                <w:rFonts w:ascii="Times New Roman" w:eastAsia="Calibri" w:hAnsi="Times New Roman" w:cs="Times New Roman"/>
                <w:b/>
                <w:color w:val="000000" w:themeColor="text1"/>
                <w:sz w:val="26"/>
                <w:szCs w:val="28"/>
              </w:rPr>
            </w:pPr>
            <w:r>
              <w:rPr>
                <w:rFonts w:ascii="Times New Roman" w:eastAsia="Calibri" w:hAnsi="Times New Roman" w:cs="Times New Roman"/>
                <w:b/>
                <w:color w:val="000000" w:themeColor="text1"/>
                <w:sz w:val="26"/>
                <w:szCs w:val="28"/>
              </w:rPr>
              <w:t>2</w:t>
            </w:r>
          </w:p>
        </w:tc>
        <w:tc>
          <w:tcPr>
            <w:tcW w:w="5940" w:type="dxa"/>
            <w:tcBorders>
              <w:top w:val="single" w:sz="4" w:space="0" w:color="000000"/>
              <w:left w:val="single" w:sz="4" w:space="0" w:color="000000"/>
              <w:bottom w:val="single" w:sz="4" w:space="0" w:color="000000"/>
              <w:right w:val="single" w:sz="4" w:space="0" w:color="000000"/>
            </w:tcBorders>
          </w:tcPr>
          <w:p w:rsidR="00761915" w:rsidRPr="0038137E" w:rsidRDefault="00761915" w:rsidP="00D75DF2">
            <w:pPr>
              <w:spacing w:before="60" w:after="60" w:line="240" w:lineRule="auto"/>
              <w:jc w:val="both"/>
              <w:rPr>
                <w:rFonts w:ascii="Times New Roman" w:eastAsia="Calibri" w:hAnsi="Times New Roman" w:cs="Times New Roman"/>
                <w:color w:val="000000" w:themeColor="text1"/>
                <w:sz w:val="26"/>
                <w:szCs w:val="28"/>
              </w:rPr>
            </w:pPr>
            <w:r w:rsidRPr="00F0663A">
              <w:rPr>
                <w:rFonts w:ascii="Times New Roman" w:hAnsi="Times New Roman"/>
                <w:color w:val="000000" w:themeColor="text1"/>
                <w:sz w:val="26"/>
                <w:szCs w:val="28"/>
              </w:rPr>
              <w:t>Có kế hoạch tự học, tự nghiên cứu và làm bài tập về nhà hiệu quả.</w:t>
            </w:r>
          </w:p>
        </w:tc>
        <w:tc>
          <w:tcPr>
            <w:tcW w:w="1350" w:type="dxa"/>
            <w:tcBorders>
              <w:top w:val="single" w:sz="4" w:space="0" w:color="000000"/>
              <w:left w:val="single" w:sz="4" w:space="0" w:color="000000"/>
              <w:bottom w:val="single" w:sz="4" w:space="0" w:color="000000"/>
              <w:right w:val="single" w:sz="4" w:space="0" w:color="000000"/>
            </w:tcBorders>
          </w:tcPr>
          <w:p w:rsidR="00761915" w:rsidRDefault="00761915" w:rsidP="00D75DF2">
            <w:pPr>
              <w:spacing w:before="60" w:after="60" w:line="240" w:lineRule="auto"/>
              <w:jc w:val="center"/>
              <w:rPr>
                <w:rFonts w:ascii="Times New Roman" w:eastAsia="Calibri" w:hAnsi="Times New Roman" w:cs="Times New Roman"/>
                <w:color w:val="000000" w:themeColor="text1"/>
                <w:sz w:val="26"/>
                <w:szCs w:val="28"/>
              </w:rPr>
            </w:pPr>
            <w:r>
              <w:rPr>
                <w:rFonts w:ascii="Times New Roman" w:eastAsia="Calibri" w:hAnsi="Times New Roman" w:cs="Times New Roman"/>
                <w:color w:val="000000" w:themeColor="text1"/>
                <w:sz w:val="26"/>
                <w:szCs w:val="28"/>
              </w:rPr>
              <w:t>3</w:t>
            </w:r>
          </w:p>
        </w:tc>
        <w:tc>
          <w:tcPr>
            <w:tcW w:w="1413" w:type="dxa"/>
            <w:tcBorders>
              <w:top w:val="single" w:sz="4" w:space="0" w:color="000000"/>
              <w:left w:val="single" w:sz="4" w:space="0" w:color="000000"/>
              <w:bottom w:val="single" w:sz="4" w:space="0" w:color="000000"/>
              <w:right w:val="single" w:sz="4" w:space="0" w:color="000000"/>
            </w:tcBorders>
          </w:tcPr>
          <w:p w:rsidR="00761915" w:rsidRDefault="0005007D" w:rsidP="00D75DF2">
            <w:pPr>
              <w:spacing w:before="60" w:after="60" w:line="240" w:lineRule="auto"/>
              <w:jc w:val="center"/>
              <w:rPr>
                <w:rFonts w:ascii="Times New Roman" w:eastAsia="Calibri" w:hAnsi="Times New Roman" w:cs="Times New Roman"/>
                <w:color w:val="000000" w:themeColor="text1"/>
                <w:sz w:val="26"/>
                <w:szCs w:val="28"/>
              </w:rPr>
            </w:pPr>
            <w:r>
              <w:rPr>
                <w:rFonts w:ascii="Times New Roman" w:eastAsia="Calibri" w:hAnsi="Times New Roman" w:cs="Times New Roman"/>
                <w:color w:val="000000" w:themeColor="text1"/>
                <w:sz w:val="26"/>
                <w:szCs w:val="28"/>
              </w:rPr>
              <w:t>2.5.5</w:t>
            </w:r>
          </w:p>
        </w:tc>
      </w:tr>
      <w:tr w:rsidR="00761915" w:rsidRPr="00456345" w:rsidTr="00D75DF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611"/>
        </w:trPr>
        <w:tc>
          <w:tcPr>
            <w:tcW w:w="704" w:type="dxa"/>
            <w:vMerge/>
            <w:tcBorders>
              <w:left w:val="single" w:sz="4" w:space="0" w:color="000000"/>
              <w:right w:val="single" w:sz="4" w:space="0" w:color="000000"/>
            </w:tcBorders>
            <w:vAlign w:val="center"/>
          </w:tcPr>
          <w:p w:rsidR="00761915" w:rsidRPr="0038137E" w:rsidRDefault="00761915" w:rsidP="00D75DF2">
            <w:pPr>
              <w:spacing w:after="0" w:line="240" w:lineRule="auto"/>
              <w:rPr>
                <w:rFonts w:ascii="Times New Roman" w:eastAsia="Calibri" w:hAnsi="Times New Roman" w:cs="Times New Roman"/>
                <w:b/>
                <w:color w:val="000000" w:themeColor="text1"/>
                <w:sz w:val="26"/>
                <w:szCs w:val="28"/>
              </w:rPr>
            </w:pPr>
          </w:p>
        </w:tc>
        <w:tc>
          <w:tcPr>
            <w:tcW w:w="494" w:type="dxa"/>
            <w:tcBorders>
              <w:top w:val="single" w:sz="4" w:space="0" w:color="000000"/>
              <w:left w:val="single" w:sz="4" w:space="0" w:color="000000"/>
              <w:right w:val="single" w:sz="4" w:space="0" w:color="000000"/>
            </w:tcBorders>
          </w:tcPr>
          <w:p w:rsidR="00761915" w:rsidRDefault="00761915" w:rsidP="00D75DF2">
            <w:pPr>
              <w:spacing w:before="60" w:after="60" w:line="240" w:lineRule="auto"/>
              <w:jc w:val="center"/>
              <w:rPr>
                <w:rFonts w:ascii="Times New Roman" w:eastAsia="Calibri" w:hAnsi="Times New Roman" w:cs="Times New Roman"/>
                <w:b/>
                <w:color w:val="000000" w:themeColor="text1"/>
                <w:sz w:val="26"/>
                <w:szCs w:val="28"/>
              </w:rPr>
            </w:pPr>
            <w:r>
              <w:rPr>
                <w:rFonts w:ascii="Times New Roman" w:eastAsia="Calibri" w:hAnsi="Times New Roman" w:cs="Times New Roman"/>
                <w:b/>
                <w:color w:val="000000" w:themeColor="text1"/>
                <w:sz w:val="26"/>
                <w:szCs w:val="28"/>
              </w:rPr>
              <w:t>3</w:t>
            </w:r>
          </w:p>
        </w:tc>
        <w:tc>
          <w:tcPr>
            <w:tcW w:w="5940" w:type="dxa"/>
            <w:tcBorders>
              <w:top w:val="single" w:sz="4" w:space="0" w:color="000000"/>
              <w:left w:val="single" w:sz="4" w:space="0" w:color="000000"/>
              <w:right w:val="single" w:sz="4" w:space="0" w:color="000000"/>
            </w:tcBorders>
          </w:tcPr>
          <w:p w:rsidR="00761915" w:rsidRPr="0038137E" w:rsidRDefault="00761915" w:rsidP="00D75DF2">
            <w:pPr>
              <w:spacing w:before="60" w:after="60" w:line="240" w:lineRule="auto"/>
              <w:jc w:val="both"/>
              <w:rPr>
                <w:rFonts w:ascii="Times New Roman" w:eastAsia="Calibri" w:hAnsi="Times New Roman" w:cs="Times New Roman"/>
                <w:color w:val="000000" w:themeColor="text1"/>
                <w:sz w:val="26"/>
                <w:szCs w:val="28"/>
              </w:rPr>
            </w:pPr>
            <w:r w:rsidRPr="00F0663A">
              <w:rPr>
                <w:rFonts w:ascii="Times New Roman" w:hAnsi="Times New Roman"/>
                <w:color w:val="000000" w:themeColor="text1"/>
                <w:sz w:val="26"/>
                <w:szCs w:val="28"/>
              </w:rPr>
              <w:t>Có khả năng thuyết trình các vấn đề tự học trước lớp.</w:t>
            </w:r>
          </w:p>
        </w:tc>
        <w:tc>
          <w:tcPr>
            <w:tcW w:w="1350" w:type="dxa"/>
            <w:tcBorders>
              <w:top w:val="single" w:sz="4" w:space="0" w:color="000000"/>
              <w:left w:val="single" w:sz="4" w:space="0" w:color="000000"/>
              <w:right w:val="single" w:sz="4" w:space="0" w:color="000000"/>
            </w:tcBorders>
          </w:tcPr>
          <w:p w:rsidR="00761915" w:rsidRDefault="00761915" w:rsidP="00D75DF2">
            <w:pPr>
              <w:spacing w:before="60" w:after="60" w:line="240" w:lineRule="auto"/>
              <w:jc w:val="center"/>
              <w:rPr>
                <w:rFonts w:ascii="Times New Roman" w:eastAsia="Calibri" w:hAnsi="Times New Roman" w:cs="Times New Roman"/>
                <w:color w:val="000000" w:themeColor="text1"/>
                <w:sz w:val="26"/>
                <w:szCs w:val="28"/>
              </w:rPr>
            </w:pPr>
            <w:r>
              <w:rPr>
                <w:rFonts w:ascii="Times New Roman" w:eastAsia="Calibri" w:hAnsi="Times New Roman" w:cs="Times New Roman"/>
                <w:color w:val="000000" w:themeColor="text1"/>
                <w:sz w:val="26"/>
                <w:szCs w:val="28"/>
              </w:rPr>
              <w:t>3</w:t>
            </w:r>
          </w:p>
        </w:tc>
        <w:tc>
          <w:tcPr>
            <w:tcW w:w="1413" w:type="dxa"/>
            <w:tcBorders>
              <w:top w:val="single" w:sz="4" w:space="0" w:color="000000"/>
              <w:left w:val="single" w:sz="4" w:space="0" w:color="000000"/>
              <w:right w:val="single" w:sz="4" w:space="0" w:color="000000"/>
            </w:tcBorders>
          </w:tcPr>
          <w:p w:rsidR="00761915" w:rsidRDefault="0005007D" w:rsidP="00D75DF2">
            <w:pPr>
              <w:spacing w:before="60" w:after="60" w:line="240" w:lineRule="auto"/>
              <w:jc w:val="center"/>
              <w:rPr>
                <w:rFonts w:ascii="Times New Roman" w:eastAsia="Calibri" w:hAnsi="Times New Roman" w:cs="Times New Roman"/>
                <w:color w:val="000000" w:themeColor="text1"/>
                <w:sz w:val="26"/>
                <w:szCs w:val="28"/>
              </w:rPr>
            </w:pPr>
            <w:r>
              <w:rPr>
                <w:rFonts w:ascii="Times New Roman" w:eastAsia="Calibri" w:hAnsi="Times New Roman" w:cs="Times New Roman"/>
                <w:color w:val="000000" w:themeColor="text1"/>
                <w:sz w:val="26"/>
                <w:szCs w:val="28"/>
              </w:rPr>
              <w:t>3.2.5</w:t>
            </w:r>
          </w:p>
        </w:tc>
      </w:tr>
    </w:tbl>
    <w:p w:rsidR="00761915" w:rsidRDefault="00761915" w:rsidP="00834FBB">
      <w:pPr>
        <w:spacing w:after="0" w:line="240" w:lineRule="auto"/>
        <w:jc w:val="center"/>
        <w:rPr>
          <w:rFonts w:ascii="Times New Roman" w:eastAsia="Calibri" w:hAnsi="Times New Roman" w:cs="Times New Roman"/>
          <w:b/>
          <w:sz w:val="28"/>
          <w:szCs w:val="28"/>
        </w:rPr>
      </w:pPr>
    </w:p>
    <w:sectPr w:rsidR="00761915" w:rsidSect="0057425C">
      <w:headerReference w:type="default" r:id="rId9"/>
      <w:footerReference w:type="default" r:id="rId10"/>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509E" w:rsidRDefault="00F1509E" w:rsidP="00B66DF4">
      <w:pPr>
        <w:spacing w:after="0" w:line="240" w:lineRule="auto"/>
      </w:pPr>
      <w:r>
        <w:separator/>
      </w:r>
    </w:p>
  </w:endnote>
  <w:endnote w:type="continuationSeparator" w:id="0">
    <w:p w:rsidR="00F1509E" w:rsidRDefault="00F1509E" w:rsidP="00B66D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21002A87" w:usb1="80000000" w:usb2="00000008"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B18" w:rsidRDefault="00941B18" w:rsidP="004C474D">
    <w:pPr>
      <w:pStyle w:val="Footer"/>
    </w:pPr>
  </w:p>
  <w:p w:rsidR="00941B18" w:rsidRDefault="00941B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509E" w:rsidRDefault="00F1509E" w:rsidP="00B66DF4">
      <w:pPr>
        <w:spacing w:after="0" w:line="240" w:lineRule="auto"/>
      </w:pPr>
      <w:r>
        <w:separator/>
      </w:r>
    </w:p>
  </w:footnote>
  <w:footnote w:type="continuationSeparator" w:id="0">
    <w:p w:rsidR="00F1509E" w:rsidRDefault="00F1509E" w:rsidP="00B66D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3726879"/>
      <w:docPartObj>
        <w:docPartGallery w:val="Page Numbers (Top of Page)"/>
        <w:docPartUnique/>
      </w:docPartObj>
    </w:sdtPr>
    <w:sdtEndPr>
      <w:rPr>
        <w:noProof/>
      </w:rPr>
    </w:sdtEndPr>
    <w:sdtContent>
      <w:p w:rsidR="00941B18" w:rsidRDefault="00941B18">
        <w:pPr>
          <w:pStyle w:val="Header"/>
          <w:jc w:val="center"/>
        </w:pPr>
        <w:r>
          <w:fldChar w:fldCharType="begin"/>
        </w:r>
        <w:r>
          <w:instrText xml:space="preserve"> PAGE   \* MERGEFORMAT </w:instrText>
        </w:r>
        <w:r>
          <w:fldChar w:fldCharType="separate"/>
        </w:r>
        <w:r w:rsidR="0005007D">
          <w:rPr>
            <w:noProof/>
          </w:rPr>
          <w:t>2</w:t>
        </w:r>
        <w:r>
          <w:rPr>
            <w:noProof/>
          </w:rPr>
          <w:fldChar w:fldCharType="end"/>
        </w:r>
      </w:p>
    </w:sdtContent>
  </w:sdt>
  <w:p w:rsidR="00941B18" w:rsidRDefault="00941B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9600D"/>
    <w:multiLevelType w:val="hybridMultilevel"/>
    <w:tmpl w:val="A718F142"/>
    <w:lvl w:ilvl="0" w:tplc="35986D04">
      <w:start w:val="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13F251BB"/>
    <w:multiLevelType w:val="hybridMultilevel"/>
    <w:tmpl w:val="26201EAE"/>
    <w:lvl w:ilvl="0" w:tplc="FBE2B75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D233A1"/>
    <w:multiLevelType w:val="multilevel"/>
    <w:tmpl w:val="C69032C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F286A18"/>
    <w:multiLevelType w:val="multilevel"/>
    <w:tmpl w:val="BEBCC08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381833A2"/>
    <w:multiLevelType w:val="hybridMultilevel"/>
    <w:tmpl w:val="AFE2F196"/>
    <w:lvl w:ilvl="0" w:tplc="FF96EAA0">
      <w:start w:val="1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9606283"/>
    <w:multiLevelType w:val="multilevel"/>
    <w:tmpl w:val="FDC89C3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3E1D264B"/>
    <w:multiLevelType w:val="hybridMultilevel"/>
    <w:tmpl w:val="60C04048"/>
    <w:lvl w:ilvl="0" w:tplc="D32A9AF6">
      <w:start w:val="1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EC16264"/>
    <w:multiLevelType w:val="hybridMultilevel"/>
    <w:tmpl w:val="197621F0"/>
    <w:lvl w:ilvl="0" w:tplc="3098B764">
      <w:start w:val="1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FE65508"/>
    <w:multiLevelType w:val="multilevel"/>
    <w:tmpl w:val="CCF4262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6C291E06"/>
    <w:multiLevelType w:val="hybridMultilevel"/>
    <w:tmpl w:val="133EAAB2"/>
    <w:lvl w:ilvl="0" w:tplc="548E1B34">
      <w:start w:val="1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EA87EDF"/>
    <w:multiLevelType w:val="multilevel"/>
    <w:tmpl w:val="0B949550"/>
    <w:lvl w:ilvl="0">
      <w:start w:val="1"/>
      <w:numFmt w:val="decimal"/>
      <w:lvlText w:val="%1."/>
      <w:lvlJc w:val="left"/>
      <w:pPr>
        <w:ind w:left="570" w:hanging="57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10"/>
  </w:num>
  <w:num w:numId="2">
    <w:abstractNumId w:val="5"/>
  </w:num>
  <w:num w:numId="3">
    <w:abstractNumId w:val="3"/>
  </w:num>
  <w:num w:numId="4">
    <w:abstractNumId w:val="0"/>
  </w:num>
  <w:num w:numId="5">
    <w:abstractNumId w:val="8"/>
  </w:num>
  <w:num w:numId="6">
    <w:abstractNumId w:val="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6"/>
  </w:num>
  <w:num w:numId="10">
    <w:abstractNumId w:val="9"/>
  </w:num>
  <w:num w:numId="11">
    <w:abstractNumId w:val="4"/>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6199"/>
    <w:rsid w:val="00002EE0"/>
    <w:rsid w:val="00007C12"/>
    <w:rsid w:val="00013515"/>
    <w:rsid w:val="0001548F"/>
    <w:rsid w:val="000159BC"/>
    <w:rsid w:val="00021C00"/>
    <w:rsid w:val="0002522B"/>
    <w:rsid w:val="000260E3"/>
    <w:rsid w:val="00031684"/>
    <w:rsid w:val="000318CA"/>
    <w:rsid w:val="00033426"/>
    <w:rsid w:val="000353CD"/>
    <w:rsid w:val="00035C99"/>
    <w:rsid w:val="00036E31"/>
    <w:rsid w:val="0005007D"/>
    <w:rsid w:val="00053228"/>
    <w:rsid w:val="00053467"/>
    <w:rsid w:val="000579D2"/>
    <w:rsid w:val="00061D2D"/>
    <w:rsid w:val="00063307"/>
    <w:rsid w:val="00063AB4"/>
    <w:rsid w:val="000640AD"/>
    <w:rsid w:val="00067CAC"/>
    <w:rsid w:val="000717A8"/>
    <w:rsid w:val="00073771"/>
    <w:rsid w:val="00074C14"/>
    <w:rsid w:val="000755D5"/>
    <w:rsid w:val="00075697"/>
    <w:rsid w:val="000757F2"/>
    <w:rsid w:val="00080D44"/>
    <w:rsid w:val="000816FB"/>
    <w:rsid w:val="00082871"/>
    <w:rsid w:val="00082EAD"/>
    <w:rsid w:val="000847BA"/>
    <w:rsid w:val="000850C1"/>
    <w:rsid w:val="0009099F"/>
    <w:rsid w:val="000A5AD9"/>
    <w:rsid w:val="000A6A6C"/>
    <w:rsid w:val="000A7BF1"/>
    <w:rsid w:val="000B1D0A"/>
    <w:rsid w:val="000B5F65"/>
    <w:rsid w:val="000B6315"/>
    <w:rsid w:val="000C1E91"/>
    <w:rsid w:val="000C3462"/>
    <w:rsid w:val="000C6863"/>
    <w:rsid w:val="000C7910"/>
    <w:rsid w:val="000D4F52"/>
    <w:rsid w:val="000D5FF9"/>
    <w:rsid w:val="000D77F8"/>
    <w:rsid w:val="000E273B"/>
    <w:rsid w:val="000E4E98"/>
    <w:rsid w:val="000F0F8E"/>
    <w:rsid w:val="000F1AE3"/>
    <w:rsid w:val="000F2D7B"/>
    <w:rsid w:val="000F37D9"/>
    <w:rsid w:val="000F6B3C"/>
    <w:rsid w:val="000F7516"/>
    <w:rsid w:val="000F7C68"/>
    <w:rsid w:val="00103F1A"/>
    <w:rsid w:val="001100B2"/>
    <w:rsid w:val="00112D76"/>
    <w:rsid w:val="00114FD5"/>
    <w:rsid w:val="00115244"/>
    <w:rsid w:val="00115CCB"/>
    <w:rsid w:val="00117470"/>
    <w:rsid w:val="001251E7"/>
    <w:rsid w:val="00126A54"/>
    <w:rsid w:val="00132885"/>
    <w:rsid w:val="00133086"/>
    <w:rsid w:val="001400F1"/>
    <w:rsid w:val="00140F2F"/>
    <w:rsid w:val="00141CC8"/>
    <w:rsid w:val="0014210A"/>
    <w:rsid w:val="001431D4"/>
    <w:rsid w:val="0015225D"/>
    <w:rsid w:val="00152997"/>
    <w:rsid w:val="00152B13"/>
    <w:rsid w:val="00156199"/>
    <w:rsid w:val="00160BEC"/>
    <w:rsid w:val="001611CD"/>
    <w:rsid w:val="00163DB1"/>
    <w:rsid w:val="00170891"/>
    <w:rsid w:val="00171BA4"/>
    <w:rsid w:val="001728FE"/>
    <w:rsid w:val="00173DB8"/>
    <w:rsid w:val="00173F45"/>
    <w:rsid w:val="0017410F"/>
    <w:rsid w:val="0017722A"/>
    <w:rsid w:val="001775FB"/>
    <w:rsid w:val="00177B3C"/>
    <w:rsid w:val="00185CD4"/>
    <w:rsid w:val="00194009"/>
    <w:rsid w:val="00196686"/>
    <w:rsid w:val="001A059E"/>
    <w:rsid w:val="001A0811"/>
    <w:rsid w:val="001A176F"/>
    <w:rsid w:val="001A182A"/>
    <w:rsid w:val="001A2CBD"/>
    <w:rsid w:val="001A3ECF"/>
    <w:rsid w:val="001A3F5A"/>
    <w:rsid w:val="001A54D1"/>
    <w:rsid w:val="001A56E6"/>
    <w:rsid w:val="001C0757"/>
    <w:rsid w:val="001D08A7"/>
    <w:rsid w:val="001D1568"/>
    <w:rsid w:val="001D44B2"/>
    <w:rsid w:val="001D7FEC"/>
    <w:rsid w:val="001E1824"/>
    <w:rsid w:val="001E1ECF"/>
    <w:rsid w:val="001E558E"/>
    <w:rsid w:val="001E79BD"/>
    <w:rsid w:val="001F3BA2"/>
    <w:rsid w:val="001F50CD"/>
    <w:rsid w:val="001F6B56"/>
    <w:rsid w:val="001F74DC"/>
    <w:rsid w:val="0020129D"/>
    <w:rsid w:val="00202A5F"/>
    <w:rsid w:val="002030CE"/>
    <w:rsid w:val="00204CC8"/>
    <w:rsid w:val="00204DC0"/>
    <w:rsid w:val="00210FBA"/>
    <w:rsid w:val="00211C1B"/>
    <w:rsid w:val="002123B9"/>
    <w:rsid w:val="0021595E"/>
    <w:rsid w:val="00221455"/>
    <w:rsid w:val="002253D4"/>
    <w:rsid w:val="002262B4"/>
    <w:rsid w:val="00234281"/>
    <w:rsid w:val="00243B3C"/>
    <w:rsid w:val="0024485E"/>
    <w:rsid w:val="00245291"/>
    <w:rsid w:val="00251368"/>
    <w:rsid w:val="0025180B"/>
    <w:rsid w:val="00252A18"/>
    <w:rsid w:val="00262059"/>
    <w:rsid w:val="0026519E"/>
    <w:rsid w:val="00265892"/>
    <w:rsid w:val="0027099C"/>
    <w:rsid w:val="00273216"/>
    <w:rsid w:val="0027454B"/>
    <w:rsid w:val="002777BD"/>
    <w:rsid w:val="00290BD1"/>
    <w:rsid w:val="00291742"/>
    <w:rsid w:val="00297C88"/>
    <w:rsid w:val="002A0C80"/>
    <w:rsid w:val="002A24B3"/>
    <w:rsid w:val="002A5B54"/>
    <w:rsid w:val="002B0F06"/>
    <w:rsid w:val="002B4BDE"/>
    <w:rsid w:val="002C034E"/>
    <w:rsid w:val="002C1FEC"/>
    <w:rsid w:val="002C2EDC"/>
    <w:rsid w:val="002C3F98"/>
    <w:rsid w:val="002C603A"/>
    <w:rsid w:val="002D1E4B"/>
    <w:rsid w:val="002D1F3B"/>
    <w:rsid w:val="002D32A0"/>
    <w:rsid w:val="002D466A"/>
    <w:rsid w:val="002D495F"/>
    <w:rsid w:val="002D6970"/>
    <w:rsid w:val="002D74A2"/>
    <w:rsid w:val="002E0B16"/>
    <w:rsid w:val="002E12D3"/>
    <w:rsid w:val="002E35AE"/>
    <w:rsid w:val="002E48E2"/>
    <w:rsid w:val="002E49C6"/>
    <w:rsid w:val="002E60A3"/>
    <w:rsid w:val="002E7DD1"/>
    <w:rsid w:val="002F04E8"/>
    <w:rsid w:val="002F1E33"/>
    <w:rsid w:val="002F35FD"/>
    <w:rsid w:val="002F366D"/>
    <w:rsid w:val="002F57E0"/>
    <w:rsid w:val="00300180"/>
    <w:rsid w:val="00304422"/>
    <w:rsid w:val="00304680"/>
    <w:rsid w:val="003057C5"/>
    <w:rsid w:val="00306029"/>
    <w:rsid w:val="0030743C"/>
    <w:rsid w:val="00312B75"/>
    <w:rsid w:val="003234FF"/>
    <w:rsid w:val="00323AC6"/>
    <w:rsid w:val="003273CC"/>
    <w:rsid w:val="003309C8"/>
    <w:rsid w:val="00332804"/>
    <w:rsid w:val="00332FA9"/>
    <w:rsid w:val="0033653B"/>
    <w:rsid w:val="00343D66"/>
    <w:rsid w:val="00344F12"/>
    <w:rsid w:val="00350791"/>
    <w:rsid w:val="003515C8"/>
    <w:rsid w:val="00351781"/>
    <w:rsid w:val="0035422C"/>
    <w:rsid w:val="00355029"/>
    <w:rsid w:val="00356D54"/>
    <w:rsid w:val="0036058E"/>
    <w:rsid w:val="0036553E"/>
    <w:rsid w:val="00365882"/>
    <w:rsid w:val="00365DD3"/>
    <w:rsid w:val="00366B75"/>
    <w:rsid w:val="003708EC"/>
    <w:rsid w:val="00375B9F"/>
    <w:rsid w:val="00376210"/>
    <w:rsid w:val="00385FFA"/>
    <w:rsid w:val="003864B7"/>
    <w:rsid w:val="0039684C"/>
    <w:rsid w:val="00397007"/>
    <w:rsid w:val="003A2768"/>
    <w:rsid w:val="003A279E"/>
    <w:rsid w:val="003A4C7D"/>
    <w:rsid w:val="003A53E7"/>
    <w:rsid w:val="003A6020"/>
    <w:rsid w:val="003A6A90"/>
    <w:rsid w:val="003B16F9"/>
    <w:rsid w:val="003B3D57"/>
    <w:rsid w:val="003B5B57"/>
    <w:rsid w:val="003C1467"/>
    <w:rsid w:val="003C372F"/>
    <w:rsid w:val="003C3DE3"/>
    <w:rsid w:val="003C53E1"/>
    <w:rsid w:val="003C6B38"/>
    <w:rsid w:val="003C6E91"/>
    <w:rsid w:val="003D2CEA"/>
    <w:rsid w:val="003D4447"/>
    <w:rsid w:val="003D4733"/>
    <w:rsid w:val="003D63E5"/>
    <w:rsid w:val="003E252C"/>
    <w:rsid w:val="003E5486"/>
    <w:rsid w:val="003F1539"/>
    <w:rsid w:val="003F6F89"/>
    <w:rsid w:val="0040547E"/>
    <w:rsid w:val="00407BB1"/>
    <w:rsid w:val="0041443A"/>
    <w:rsid w:val="00424A0E"/>
    <w:rsid w:val="00425E52"/>
    <w:rsid w:val="00431183"/>
    <w:rsid w:val="0043410B"/>
    <w:rsid w:val="00435257"/>
    <w:rsid w:val="004374B6"/>
    <w:rsid w:val="00440A88"/>
    <w:rsid w:val="00442572"/>
    <w:rsid w:val="00442D87"/>
    <w:rsid w:val="00443A1B"/>
    <w:rsid w:val="004443DB"/>
    <w:rsid w:val="00444C57"/>
    <w:rsid w:val="00453B0C"/>
    <w:rsid w:val="00454C1C"/>
    <w:rsid w:val="004575D5"/>
    <w:rsid w:val="00463517"/>
    <w:rsid w:val="00465FE0"/>
    <w:rsid w:val="00467328"/>
    <w:rsid w:val="0046783B"/>
    <w:rsid w:val="00476627"/>
    <w:rsid w:val="00476B11"/>
    <w:rsid w:val="004822F1"/>
    <w:rsid w:val="004863A1"/>
    <w:rsid w:val="00492CA8"/>
    <w:rsid w:val="00495C9C"/>
    <w:rsid w:val="00496F70"/>
    <w:rsid w:val="004975D7"/>
    <w:rsid w:val="004A071E"/>
    <w:rsid w:val="004A0F2E"/>
    <w:rsid w:val="004A1C78"/>
    <w:rsid w:val="004A58D3"/>
    <w:rsid w:val="004A6C1A"/>
    <w:rsid w:val="004A73F7"/>
    <w:rsid w:val="004B2925"/>
    <w:rsid w:val="004B670B"/>
    <w:rsid w:val="004C0257"/>
    <w:rsid w:val="004C474D"/>
    <w:rsid w:val="004C66C5"/>
    <w:rsid w:val="004D31FC"/>
    <w:rsid w:val="004F0083"/>
    <w:rsid w:val="004F4E3F"/>
    <w:rsid w:val="00500249"/>
    <w:rsid w:val="00503BBA"/>
    <w:rsid w:val="00505A91"/>
    <w:rsid w:val="005063C2"/>
    <w:rsid w:val="00510571"/>
    <w:rsid w:val="0051205B"/>
    <w:rsid w:val="00517130"/>
    <w:rsid w:val="00517FD5"/>
    <w:rsid w:val="00521FA5"/>
    <w:rsid w:val="00522065"/>
    <w:rsid w:val="00522959"/>
    <w:rsid w:val="005230D1"/>
    <w:rsid w:val="00525F7D"/>
    <w:rsid w:val="0053598E"/>
    <w:rsid w:val="0054252B"/>
    <w:rsid w:val="00542741"/>
    <w:rsid w:val="005536F3"/>
    <w:rsid w:val="005550BE"/>
    <w:rsid w:val="005557E6"/>
    <w:rsid w:val="00557EF7"/>
    <w:rsid w:val="00560AA6"/>
    <w:rsid w:val="00562527"/>
    <w:rsid w:val="00564D78"/>
    <w:rsid w:val="0057139F"/>
    <w:rsid w:val="00571555"/>
    <w:rsid w:val="0057425C"/>
    <w:rsid w:val="005801DB"/>
    <w:rsid w:val="00583A7E"/>
    <w:rsid w:val="00584BD3"/>
    <w:rsid w:val="00585669"/>
    <w:rsid w:val="00585821"/>
    <w:rsid w:val="00591A6F"/>
    <w:rsid w:val="005A115C"/>
    <w:rsid w:val="005A5216"/>
    <w:rsid w:val="005A5B52"/>
    <w:rsid w:val="005A6E79"/>
    <w:rsid w:val="005A7D87"/>
    <w:rsid w:val="005B135C"/>
    <w:rsid w:val="005B2325"/>
    <w:rsid w:val="005B2989"/>
    <w:rsid w:val="005B29D2"/>
    <w:rsid w:val="005C401D"/>
    <w:rsid w:val="005C4986"/>
    <w:rsid w:val="005C5FB7"/>
    <w:rsid w:val="005C799B"/>
    <w:rsid w:val="005D0795"/>
    <w:rsid w:val="005D5D23"/>
    <w:rsid w:val="005E23A9"/>
    <w:rsid w:val="005E29EC"/>
    <w:rsid w:val="005E6FA4"/>
    <w:rsid w:val="005F25F7"/>
    <w:rsid w:val="005F6775"/>
    <w:rsid w:val="005F6A2F"/>
    <w:rsid w:val="005F7F4A"/>
    <w:rsid w:val="00600510"/>
    <w:rsid w:val="006020EF"/>
    <w:rsid w:val="0060233B"/>
    <w:rsid w:val="00602840"/>
    <w:rsid w:val="00605FA3"/>
    <w:rsid w:val="006060B9"/>
    <w:rsid w:val="00610B45"/>
    <w:rsid w:val="00610E04"/>
    <w:rsid w:val="00611DBC"/>
    <w:rsid w:val="006120B4"/>
    <w:rsid w:val="00613ACF"/>
    <w:rsid w:val="00614F44"/>
    <w:rsid w:val="006170ED"/>
    <w:rsid w:val="006220F5"/>
    <w:rsid w:val="006302E3"/>
    <w:rsid w:val="0063068D"/>
    <w:rsid w:val="00633663"/>
    <w:rsid w:val="00640493"/>
    <w:rsid w:val="00642498"/>
    <w:rsid w:val="00643731"/>
    <w:rsid w:val="0064751D"/>
    <w:rsid w:val="00652171"/>
    <w:rsid w:val="00652F51"/>
    <w:rsid w:val="00653BFB"/>
    <w:rsid w:val="00654912"/>
    <w:rsid w:val="00664381"/>
    <w:rsid w:val="006658C9"/>
    <w:rsid w:val="006665C9"/>
    <w:rsid w:val="00666DC7"/>
    <w:rsid w:val="00670634"/>
    <w:rsid w:val="00673EB9"/>
    <w:rsid w:val="006756AB"/>
    <w:rsid w:val="00680652"/>
    <w:rsid w:val="0068149B"/>
    <w:rsid w:val="00681B7B"/>
    <w:rsid w:val="00681BA6"/>
    <w:rsid w:val="0068664F"/>
    <w:rsid w:val="00690555"/>
    <w:rsid w:val="00691CF7"/>
    <w:rsid w:val="00694D3F"/>
    <w:rsid w:val="006A0CC6"/>
    <w:rsid w:val="006A1F3E"/>
    <w:rsid w:val="006A3BAF"/>
    <w:rsid w:val="006A6CE3"/>
    <w:rsid w:val="006A7AFD"/>
    <w:rsid w:val="006B35C6"/>
    <w:rsid w:val="006B3D73"/>
    <w:rsid w:val="006B6DDD"/>
    <w:rsid w:val="006C4921"/>
    <w:rsid w:val="006C5B00"/>
    <w:rsid w:val="006C6F2F"/>
    <w:rsid w:val="006D0BA6"/>
    <w:rsid w:val="006D1B51"/>
    <w:rsid w:val="006D2325"/>
    <w:rsid w:val="006D54A6"/>
    <w:rsid w:val="006E232E"/>
    <w:rsid w:val="006E4556"/>
    <w:rsid w:val="006F09D0"/>
    <w:rsid w:val="006F1663"/>
    <w:rsid w:val="006F1C56"/>
    <w:rsid w:val="006F27F7"/>
    <w:rsid w:val="006F3137"/>
    <w:rsid w:val="006F3996"/>
    <w:rsid w:val="006F51A4"/>
    <w:rsid w:val="006F535D"/>
    <w:rsid w:val="006F5582"/>
    <w:rsid w:val="006F7D9E"/>
    <w:rsid w:val="007031C1"/>
    <w:rsid w:val="0070597C"/>
    <w:rsid w:val="00706B1D"/>
    <w:rsid w:val="00725DE8"/>
    <w:rsid w:val="00731E3B"/>
    <w:rsid w:val="00734284"/>
    <w:rsid w:val="00734E2F"/>
    <w:rsid w:val="00741115"/>
    <w:rsid w:val="00744561"/>
    <w:rsid w:val="00745068"/>
    <w:rsid w:val="00754B45"/>
    <w:rsid w:val="007601BB"/>
    <w:rsid w:val="00761915"/>
    <w:rsid w:val="00761E41"/>
    <w:rsid w:val="00763DC4"/>
    <w:rsid w:val="00765B6A"/>
    <w:rsid w:val="00766187"/>
    <w:rsid w:val="0076620E"/>
    <w:rsid w:val="007748D9"/>
    <w:rsid w:val="0077649A"/>
    <w:rsid w:val="00781B1D"/>
    <w:rsid w:val="00781EF8"/>
    <w:rsid w:val="007841EA"/>
    <w:rsid w:val="0078497F"/>
    <w:rsid w:val="007859E0"/>
    <w:rsid w:val="007866E9"/>
    <w:rsid w:val="00786FBB"/>
    <w:rsid w:val="00791DA1"/>
    <w:rsid w:val="00794520"/>
    <w:rsid w:val="00795BDD"/>
    <w:rsid w:val="00797003"/>
    <w:rsid w:val="00797BC1"/>
    <w:rsid w:val="007A3A30"/>
    <w:rsid w:val="007B1DCE"/>
    <w:rsid w:val="007B4AC4"/>
    <w:rsid w:val="007B6C21"/>
    <w:rsid w:val="007C13F3"/>
    <w:rsid w:val="007C16A3"/>
    <w:rsid w:val="007C17E9"/>
    <w:rsid w:val="007C4684"/>
    <w:rsid w:val="007C6554"/>
    <w:rsid w:val="007C73F5"/>
    <w:rsid w:val="007D0CE5"/>
    <w:rsid w:val="007D2696"/>
    <w:rsid w:val="007D3B9D"/>
    <w:rsid w:val="007D7C39"/>
    <w:rsid w:val="007E0EDD"/>
    <w:rsid w:val="007E29D0"/>
    <w:rsid w:val="007E3B0A"/>
    <w:rsid w:val="007E430F"/>
    <w:rsid w:val="007F00E2"/>
    <w:rsid w:val="007F021A"/>
    <w:rsid w:val="007F16BF"/>
    <w:rsid w:val="007F2506"/>
    <w:rsid w:val="007F4838"/>
    <w:rsid w:val="007F5B1A"/>
    <w:rsid w:val="00805705"/>
    <w:rsid w:val="008065C0"/>
    <w:rsid w:val="00807903"/>
    <w:rsid w:val="008103B0"/>
    <w:rsid w:val="008115D8"/>
    <w:rsid w:val="00811794"/>
    <w:rsid w:val="00825D38"/>
    <w:rsid w:val="00831D4F"/>
    <w:rsid w:val="008337A0"/>
    <w:rsid w:val="00834FBB"/>
    <w:rsid w:val="00841822"/>
    <w:rsid w:val="00843EE4"/>
    <w:rsid w:val="00844694"/>
    <w:rsid w:val="00845DF5"/>
    <w:rsid w:val="00852250"/>
    <w:rsid w:val="008551D4"/>
    <w:rsid w:val="008552FF"/>
    <w:rsid w:val="0086123B"/>
    <w:rsid w:val="00863F50"/>
    <w:rsid w:val="00873B54"/>
    <w:rsid w:val="00873F04"/>
    <w:rsid w:val="00874BFF"/>
    <w:rsid w:val="008778F7"/>
    <w:rsid w:val="00880C40"/>
    <w:rsid w:val="00884E96"/>
    <w:rsid w:val="00885988"/>
    <w:rsid w:val="00891010"/>
    <w:rsid w:val="0089267F"/>
    <w:rsid w:val="0089675E"/>
    <w:rsid w:val="008A67EF"/>
    <w:rsid w:val="008B1848"/>
    <w:rsid w:val="008B1E25"/>
    <w:rsid w:val="008B26D3"/>
    <w:rsid w:val="008B5FC3"/>
    <w:rsid w:val="008C2DFD"/>
    <w:rsid w:val="008C486F"/>
    <w:rsid w:val="008C6CE4"/>
    <w:rsid w:val="008D119F"/>
    <w:rsid w:val="008D37B4"/>
    <w:rsid w:val="008D4F15"/>
    <w:rsid w:val="008D7DCA"/>
    <w:rsid w:val="008E0FFF"/>
    <w:rsid w:val="008E1755"/>
    <w:rsid w:val="008E3B29"/>
    <w:rsid w:val="008E5706"/>
    <w:rsid w:val="008F48E8"/>
    <w:rsid w:val="008F727F"/>
    <w:rsid w:val="009018B7"/>
    <w:rsid w:val="00901C13"/>
    <w:rsid w:val="009063A6"/>
    <w:rsid w:val="009132F4"/>
    <w:rsid w:val="00914F9B"/>
    <w:rsid w:val="00917C80"/>
    <w:rsid w:val="009210C4"/>
    <w:rsid w:val="00921A7C"/>
    <w:rsid w:val="009251B6"/>
    <w:rsid w:val="00927B1A"/>
    <w:rsid w:val="009301C4"/>
    <w:rsid w:val="00930AD5"/>
    <w:rsid w:val="0093294E"/>
    <w:rsid w:val="009343E9"/>
    <w:rsid w:val="00937FF2"/>
    <w:rsid w:val="0094012B"/>
    <w:rsid w:val="00941B18"/>
    <w:rsid w:val="0094262B"/>
    <w:rsid w:val="00943F12"/>
    <w:rsid w:val="009446C7"/>
    <w:rsid w:val="009503E2"/>
    <w:rsid w:val="00951CD3"/>
    <w:rsid w:val="00952728"/>
    <w:rsid w:val="00952CE9"/>
    <w:rsid w:val="009578F6"/>
    <w:rsid w:val="00962431"/>
    <w:rsid w:val="009674D9"/>
    <w:rsid w:val="00975138"/>
    <w:rsid w:val="009777BE"/>
    <w:rsid w:val="0098147D"/>
    <w:rsid w:val="0098338D"/>
    <w:rsid w:val="00991029"/>
    <w:rsid w:val="009915B3"/>
    <w:rsid w:val="00994256"/>
    <w:rsid w:val="0099456F"/>
    <w:rsid w:val="009A3039"/>
    <w:rsid w:val="009A4F56"/>
    <w:rsid w:val="009B200C"/>
    <w:rsid w:val="009B2AE1"/>
    <w:rsid w:val="009B56EC"/>
    <w:rsid w:val="009C14F9"/>
    <w:rsid w:val="009C490A"/>
    <w:rsid w:val="009C4E63"/>
    <w:rsid w:val="009D1A21"/>
    <w:rsid w:val="009D43C4"/>
    <w:rsid w:val="009D4E86"/>
    <w:rsid w:val="009E38A2"/>
    <w:rsid w:val="009E5F5B"/>
    <w:rsid w:val="009E6370"/>
    <w:rsid w:val="009F0B92"/>
    <w:rsid w:val="009F0F56"/>
    <w:rsid w:val="009F7B9F"/>
    <w:rsid w:val="00A046D1"/>
    <w:rsid w:val="00A23E72"/>
    <w:rsid w:val="00A243C7"/>
    <w:rsid w:val="00A24BE5"/>
    <w:rsid w:val="00A25100"/>
    <w:rsid w:val="00A25AD0"/>
    <w:rsid w:val="00A26366"/>
    <w:rsid w:val="00A26D22"/>
    <w:rsid w:val="00A33634"/>
    <w:rsid w:val="00A3636F"/>
    <w:rsid w:val="00A371E8"/>
    <w:rsid w:val="00A4178B"/>
    <w:rsid w:val="00A44C2C"/>
    <w:rsid w:val="00A452E5"/>
    <w:rsid w:val="00A4608E"/>
    <w:rsid w:val="00A52526"/>
    <w:rsid w:val="00A52AC6"/>
    <w:rsid w:val="00A53E8A"/>
    <w:rsid w:val="00A54978"/>
    <w:rsid w:val="00A54B5A"/>
    <w:rsid w:val="00A56F41"/>
    <w:rsid w:val="00A628B8"/>
    <w:rsid w:val="00A7347D"/>
    <w:rsid w:val="00A74A15"/>
    <w:rsid w:val="00A776D0"/>
    <w:rsid w:val="00A80304"/>
    <w:rsid w:val="00A81A21"/>
    <w:rsid w:val="00A84686"/>
    <w:rsid w:val="00A84DA7"/>
    <w:rsid w:val="00A876CF"/>
    <w:rsid w:val="00A87734"/>
    <w:rsid w:val="00A94762"/>
    <w:rsid w:val="00A97A43"/>
    <w:rsid w:val="00AA2DC7"/>
    <w:rsid w:val="00AB048A"/>
    <w:rsid w:val="00AB1651"/>
    <w:rsid w:val="00AB6A4D"/>
    <w:rsid w:val="00AB6B66"/>
    <w:rsid w:val="00AC30B2"/>
    <w:rsid w:val="00AC5568"/>
    <w:rsid w:val="00AC75B1"/>
    <w:rsid w:val="00AD6746"/>
    <w:rsid w:val="00AD7288"/>
    <w:rsid w:val="00AD773E"/>
    <w:rsid w:val="00AE2944"/>
    <w:rsid w:val="00AE4579"/>
    <w:rsid w:val="00AE4C96"/>
    <w:rsid w:val="00AE5B4A"/>
    <w:rsid w:val="00AE6FB2"/>
    <w:rsid w:val="00AE719E"/>
    <w:rsid w:val="00AF14D5"/>
    <w:rsid w:val="00B0554E"/>
    <w:rsid w:val="00B06001"/>
    <w:rsid w:val="00B078F1"/>
    <w:rsid w:val="00B1056A"/>
    <w:rsid w:val="00B1113C"/>
    <w:rsid w:val="00B12C9F"/>
    <w:rsid w:val="00B168AE"/>
    <w:rsid w:val="00B20C79"/>
    <w:rsid w:val="00B2394A"/>
    <w:rsid w:val="00B319F4"/>
    <w:rsid w:val="00B36DF6"/>
    <w:rsid w:val="00B40015"/>
    <w:rsid w:val="00B41124"/>
    <w:rsid w:val="00B423E3"/>
    <w:rsid w:val="00B44192"/>
    <w:rsid w:val="00B452C8"/>
    <w:rsid w:val="00B5600A"/>
    <w:rsid w:val="00B60E73"/>
    <w:rsid w:val="00B61392"/>
    <w:rsid w:val="00B62B71"/>
    <w:rsid w:val="00B63EEC"/>
    <w:rsid w:val="00B65ABE"/>
    <w:rsid w:val="00B66DF4"/>
    <w:rsid w:val="00B70F6C"/>
    <w:rsid w:val="00B74413"/>
    <w:rsid w:val="00B74B60"/>
    <w:rsid w:val="00B776FD"/>
    <w:rsid w:val="00B80980"/>
    <w:rsid w:val="00B8287E"/>
    <w:rsid w:val="00B835E6"/>
    <w:rsid w:val="00B836A0"/>
    <w:rsid w:val="00B83982"/>
    <w:rsid w:val="00B8716D"/>
    <w:rsid w:val="00B87C1D"/>
    <w:rsid w:val="00B92ACD"/>
    <w:rsid w:val="00B95B75"/>
    <w:rsid w:val="00B9798D"/>
    <w:rsid w:val="00B97D7D"/>
    <w:rsid w:val="00BA13ED"/>
    <w:rsid w:val="00BB2291"/>
    <w:rsid w:val="00BB5ED0"/>
    <w:rsid w:val="00BC089C"/>
    <w:rsid w:val="00BC358D"/>
    <w:rsid w:val="00BC3D08"/>
    <w:rsid w:val="00BC429D"/>
    <w:rsid w:val="00BC4BF6"/>
    <w:rsid w:val="00BD28A4"/>
    <w:rsid w:val="00BD2CEE"/>
    <w:rsid w:val="00BD5E4B"/>
    <w:rsid w:val="00BD75B7"/>
    <w:rsid w:val="00BE187D"/>
    <w:rsid w:val="00BE3183"/>
    <w:rsid w:val="00BE3CB8"/>
    <w:rsid w:val="00BE5151"/>
    <w:rsid w:val="00BE5C99"/>
    <w:rsid w:val="00BE609E"/>
    <w:rsid w:val="00BE6279"/>
    <w:rsid w:val="00BE6598"/>
    <w:rsid w:val="00BE6EED"/>
    <w:rsid w:val="00BF46D4"/>
    <w:rsid w:val="00BF4787"/>
    <w:rsid w:val="00BF5D98"/>
    <w:rsid w:val="00BF5FD4"/>
    <w:rsid w:val="00BF6781"/>
    <w:rsid w:val="00C00BD5"/>
    <w:rsid w:val="00C02032"/>
    <w:rsid w:val="00C0370F"/>
    <w:rsid w:val="00C037C0"/>
    <w:rsid w:val="00C0714C"/>
    <w:rsid w:val="00C07260"/>
    <w:rsid w:val="00C075B4"/>
    <w:rsid w:val="00C11FCC"/>
    <w:rsid w:val="00C14C29"/>
    <w:rsid w:val="00C2071D"/>
    <w:rsid w:val="00C24457"/>
    <w:rsid w:val="00C25289"/>
    <w:rsid w:val="00C37350"/>
    <w:rsid w:val="00C37A57"/>
    <w:rsid w:val="00C463CF"/>
    <w:rsid w:val="00C54C93"/>
    <w:rsid w:val="00C56A01"/>
    <w:rsid w:val="00C65661"/>
    <w:rsid w:val="00C67718"/>
    <w:rsid w:val="00C71109"/>
    <w:rsid w:val="00C712E5"/>
    <w:rsid w:val="00C71645"/>
    <w:rsid w:val="00C75214"/>
    <w:rsid w:val="00C76FBC"/>
    <w:rsid w:val="00C80C4F"/>
    <w:rsid w:val="00C812CC"/>
    <w:rsid w:val="00C81A6B"/>
    <w:rsid w:val="00C91BAB"/>
    <w:rsid w:val="00C9500F"/>
    <w:rsid w:val="00C963AE"/>
    <w:rsid w:val="00CA00A7"/>
    <w:rsid w:val="00CA1CA0"/>
    <w:rsid w:val="00CA2E10"/>
    <w:rsid w:val="00CB1FE7"/>
    <w:rsid w:val="00CB551A"/>
    <w:rsid w:val="00CB6A41"/>
    <w:rsid w:val="00CC3760"/>
    <w:rsid w:val="00CD5B4D"/>
    <w:rsid w:val="00CD6483"/>
    <w:rsid w:val="00CD7BED"/>
    <w:rsid w:val="00CE0A25"/>
    <w:rsid w:val="00CE1A8E"/>
    <w:rsid w:val="00CE22C2"/>
    <w:rsid w:val="00CE6431"/>
    <w:rsid w:val="00CF3BF6"/>
    <w:rsid w:val="00D04722"/>
    <w:rsid w:val="00D14C31"/>
    <w:rsid w:val="00D15F2E"/>
    <w:rsid w:val="00D17A17"/>
    <w:rsid w:val="00D21EB2"/>
    <w:rsid w:val="00D24A82"/>
    <w:rsid w:val="00D33DCB"/>
    <w:rsid w:val="00D34295"/>
    <w:rsid w:val="00D346EE"/>
    <w:rsid w:val="00D352A8"/>
    <w:rsid w:val="00D362C4"/>
    <w:rsid w:val="00D40DCB"/>
    <w:rsid w:val="00D446C7"/>
    <w:rsid w:val="00D44F68"/>
    <w:rsid w:val="00D459D0"/>
    <w:rsid w:val="00D469AE"/>
    <w:rsid w:val="00D46E0E"/>
    <w:rsid w:val="00D473C6"/>
    <w:rsid w:val="00D47FD3"/>
    <w:rsid w:val="00D52D0F"/>
    <w:rsid w:val="00D55760"/>
    <w:rsid w:val="00D57FF6"/>
    <w:rsid w:val="00D614C8"/>
    <w:rsid w:val="00D61857"/>
    <w:rsid w:val="00D6235E"/>
    <w:rsid w:val="00D633AC"/>
    <w:rsid w:val="00D63958"/>
    <w:rsid w:val="00D65BB1"/>
    <w:rsid w:val="00D709FB"/>
    <w:rsid w:val="00D70B4D"/>
    <w:rsid w:val="00D72F59"/>
    <w:rsid w:val="00D77E33"/>
    <w:rsid w:val="00D8178D"/>
    <w:rsid w:val="00D84993"/>
    <w:rsid w:val="00D8593A"/>
    <w:rsid w:val="00D85D22"/>
    <w:rsid w:val="00D85E21"/>
    <w:rsid w:val="00D85E93"/>
    <w:rsid w:val="00D905FB"/>
    <w:rsid w:val="00D91CDB"/>
    <w:rsid w:val="00D94F54"/>
    <w:rsid w:val="00D9622D"/>
    <w:rsid w:val="00D97C87"/>
    <w:rsid w:val="00DA40EA"/>
    <w:rsid w:val="00DB6582"/>
    <w:rsid w:val="00DC0C64"/>
    <w:rsid w:val="00DC0DD0"/>
    <w:rsid w:val="00DC1F21"/>
    <w:rsid w:val="00DC4989"/>
    <w:rsid w:val="00DD7237"/>
    <w:rsid w:val="00DE0656"/>
    <w:rsid w:val="00DE5538"/>
    <w:rsid w:val="00DF0E34"/>
    <w:rsid w:val="00DF1C3B"/>
    <w:rsid w:val="00DF2531"/>
    <w:rsid w:val="00DF4952"/>
    <w:rsid w:val="00DF5105"/>
    <w:rsid w:val="00DF72D9"/>
    <w:rsid w:val="00E035E0"/>
    <w:rsid w:val="00E03A56"/>
    <w:rsid w:val="00E05C4D"/>
    <w:rsid w:val="00E1191E"/>
    <w:rsid w:val="00E12763"/>
    <w:rsid w:val="00E128E6"/>
    <w:rsid w:val="00E15081"/>
    <w:rsid w:val="00E20B16"/>
    <w:rsid w:val="00E25BC2"/>
    <w:rsid w:val="00E37659"/>
    <w:rsid w:val="00E37853"/>
    <w:rsid w:val="00E411B9"/>
    <w:rsid w:val="00E42020"/>
    <w:rsid w:val="00E4244A"/>
    <w:rsid w:val="00E4408A"/>
    <w:rsid w:val="00E44421"/>
    <w:rsid w:val="00E44FCD"/>
    <w:rsid w:val="00E47E93"/>
    <w:rsid w:val="00E5078A"/>
    <w:rsid w:val="00E52FCF"/>
    <w:rsid w:val="00E53268"/>
    <w:rsid w:val="00E54C66"/>
    <w:rsid w:val="00E57845"/>
    <w:rsid w:val="00E62707"/>
    <w:rsid w:val="00E64ABB"/>
    <w:rsid w:val="00E66351"/>
    <w:rsid w:val="00E664FF"/>
    <w:rsid w:val="00E66FC4"/>
    <w:rsid w:val="00E7146F"/>
    <w:rsid w:val="00E769DF"/>
    <w:rsid w:val="00E869E7"/>
    <w:rsid w:val="00E87825"/>
    <w:rsid w:val="00E87960"/>
    <w:rsid w:val="00E9038C"/>
    <w:rsid w:val="00E92DA2"/>
    <w:rsid w:val="00E93EE8"/>
    <w:rsid w:val="00E95225"/>
    <w:rsid w:val="00EA14B0"/>
    <w:rsid w:val="00EA1830"/>
    <w:rsid w:val="00EA4E2D"/>
    <w:rsid w:val="00EA707C"/>
    <w:rsid w:val="00EB10F2"/>
    <w:rsid w:val="00EB325A"/>
    <w:rsid w:val="00EB3C7E"/>
    <w:rsid w:val="00EC52A1"/>
    <w:rsid w:val="00EC5E18"/>
    <w:rsid w:val="00ED0077"/>
    <w:rsid w:val="00ED3E53"/>
    <w:rsid w:val="00ED5938"/>
    <w:rsid w:val="00ED711A"/>
    <w:rsid w:val="00EE0BE3"/>
    <w:rsid w:val="00EE504C"/>
    <w:rsid w:val="00EF2247"/>
    <w:rsid w:val="00EF3939"/>
    <w:rsid w:val="00F1509E"/>
    <w:rsid w:val="00F16020"/>
    <w:rsid w:val="00F24DCE"/>
    <w:rsid w:val="00F25AF2"/>
    <w:rsid w:val="00F4310C"/>
    <w:rsid w:val="00F44FE4"/>
    <w:rsid w:val="00F46017"/>
    <w:rsid w:val="00F4758B"/>
    <w:rsid w:val="00F55C23"/>
    <w:rsid w:val="00F57D74"/>
    <w:rsid w:val="00F60B6E"/>
    <w:rsid w:val="00F6114A"/>
    <w:rsid w:val="00F67412"/>
    <w:rsid w:val="00F715F6"/>
    <w:rsid w:val="00F80021"/>
    <w:rsid w:val="00F8003A"/>
    <w:rsid w:val="00F83182"/>
    <w:rsid w:val="00F85E09"/>
    <w:rsid w:val="00F916F3"/>
    <w:rsid w:val="00F92F71"/>
    <w:rsid w:val="00F95550"/>
    <w:rsid w:val="00F975C2"/>
    <w:rsid w:val="00FA0216"/>
    <w:rsid w:val="00FA071D"/>
    <w:rsid w:val="00FA7CA4"/>
    <w:rsid w:val="00FB1786"/>
    <w:rsid w:val="00FB5571"/>
    <w:rsid w:val="00FB632A"/>
    <w:rsid w:val="00FC48A3"/>
    <w:rsid w:val="00FC4F47"/>
    <w:rsid w:val="00FC5086"/>
    <w:rsid w:val="00FD0B8C"/>
    <w:rsid w:val="00FD0D60"/>
    <w:rsid w:val="00FE4103"/>
    <w:rsid w:val="00FE4817"/>
    <w:rsid w:val="00FE4E82"/>
    <w:rsid w:val="00FE7642"/>
    <w:rsid w:val="00FF0E78"/>
    <w:rsid w:val="00FF3622"/>
    <w:rsid w:val="00FF76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02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A4C7D"/>
    <w:rPr>
      <w:color w:val="0563C1" w:themeColor="hyperlink"/>
      <w:u w:val="single"/>
    </w:rPr>
  </w:style>
  <w:style w:type="character" w:customStyle="1" w:styleId="fontstyle01">
    <w:name w:val="fontstyle01"/>
    <w:basedOn w:val="DefaultParagraphFont"/>
    <w:rsid w:val="000847BA"/>
    <w:rPr>
      <w:rFonts w:ascii="Times New Roman" w:hAnsi="Times New Roman" w:cs="Times New Roman" w:hint="default"/>
      <w:b w:val="0"/>
      <w:bCs w:val="0"/>
      <w:i w:val="0"/>
      <w:iCs w:val="0"/>
      <w:color w:val="000000"/>
      <w:sz w:val="24"/>
      <w:szCs w:val="24"/>
    </w:rPr>
  </w:style>
  <w:style w:type="paragraph" w:styleId="Header">
    <w:name w:val="header"/>
    <w:basedOn w:val="Normal"/>
    <w:link w:val="HeaderChar"/>
    <w:uiPriority w:val="99"/>
    <w:unhideWhenUsed/>
    <w:rsid w:val="00B66D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6DF4"/>
  </w:style>
  <w:style w:type="paragraph" w:styleId="Footer">
    <w:name w:val="footer"/>
    <w:basedOn w:val="Normal"/>
    <w:link w:val="FooterChar"/>
    <w:uiPriority w:val="99"/>
    <w:unhideWhenUsed/>
    <w:rsid w:val="00B66D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6DF4"/>
  </w:style>
  <w:style w:type="paragraph" w:styleId="NormalWeb">
    <w:name w:val="Normal (Web)"/>
    <w:basedOn w:val="Normal"/>
    <w:uiPriority w:val="99"/>
    <w:unhideWhenUsed/>
    <w:rsid w:val="0046783B"/>
    <w:pPr>
      <w:spacing w:after="0" w:line="240" w:lineRule="auto"/>
      <w:jc w:val="both"/>
      <w:textAlignment w:val="baseline"/>
    </w:pPr>
    <w:rPr>
      <w:rFonts w:ascii="Times New Roman" w:eastAsia="Times New Roman" w:hAnsi="Times New Roman" w:cs="Times New Roman"/>
      <w:sz w:val="24"/>
      <w:szCs w:val="24"/>
    </w:rPr>
  </w:style>
  <w:style w:type="paragraph" w:styleId="ListParagraph">
    <w:name w:val="List Paragraph"/>
    <w:basedOn w:val="Normal"/>
    <w:uiPriority w:val="34"/>
    <w:qFormat/>
    <w:rsid w:val="00BC089C"/>
    <w:pPr>
      <w:ind w:left="720"/>
      <w:contextualSpacing/>
    </w:pPr>
  </w:style>
  <w:style w:type="table" w:styleId="TableGrid">
    <w:name w:val="Table Grid"/>
    <w:basedOn w:val="TableNormal"/>
    <w:uiPriority w:val="59"/>
    <w:rsid w:val="00D84993"/>
    <w:pPr>
      <w:spacing w:after="0" w:line="240" w:lineRule="auto"/>
    </w:pPr>
    <w:rPr>
      <w:rFonts w:ascii="Times New Roman" w:hAnsi="Times New Roman"/>
      <w:sz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F4310C"/>
    <w:pPr>
      <w:spacing w:after="0" w:line="240" w:lineRule="auto"/>
    </w:pPr>
    <w:rPr>
      <w:rFonts w:ascii="Times New Roman" w:eastAsia="Calibri" w:hAnsi="Times New Roman" w:cs="Times New Roman"/>
      <w:sz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E5F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5F5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02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A4C7D"/>
    <w:rPr>
      <w:color w:val="0563C1" w:themeColor="hyperlink"/>
      <w:u w:val="single"/>
    </w:rPr>
  </w:style>
  <w:style w:type="character" w:customStyle="1" w:styleId="fontstyle01">
    <w:name w:val="fontstyle01"/>
    <w:basedOn w:val="DefaultParagraphFont"/>
    <w:rsid w:val="000847BA"/>
    <w:rPr>
      <w:rFonts w:ascii="Times New Roman" w:hAnsi="Times New Roman" w:cs="Times New Roman" w:hint="default"/>
      <w:b w:val="0"/>
      <w:bCs w:val="0"/>
      <w:i w:val="0"/>
      <w:iCs w:val="0"/>
      <w:color w:val="000000"/>
      <w:sz w:val="24"/>
      <w:szCs w:val="24"/>
    </w:rPr>
  </w:style>
  <w:style w:type="paragraph" w:styleId="Header">
    <w:name w:val="header"/>
    <w:basedOn w:val="Normal"/>
    <w:link w:val="HeaderChar"/>
    <w:uiPriority w:val="99"/>
    <w:unhideWhenUsed/>
    <w:rsid w:val="00B66D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6DF4"/>
  </w:style>
  <w:style w:type="paragraph" w:styleId="Footer">
    <w:name w:val="footer"/>
    <w:basedOn w:val="Normal"/>
    <w:link w:val="FooterChar"/>
    <w:uiPriority w:val="99"/>
    <w:unhideWhenUsed/>
    <w:rsid w:val="00B66D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6DF4"/>
  </w:style>
  <w:style w:type="paragraph" w:styleId="NormalWeb">
    <w:name w:val="Normal (Web)"/>
    <w:basedOn w:val="Normal"/>
    <w:uiPriority w:val="99"/>
    <w:unhideWhenUsed/>
    <w:rsid w:val="0046783B"/>
    <w:pPr>
      <w:spacing w:after="0" w:line="240" w:lineRule="auto"/>
      <w:jc w:val="both"/>
      <w:textAlignment w:val="baseline"/>
    </w:pPr>
    <w:rPr>
      <w:rFonts w:ascii="Times New Roman" w:eastAsia="Times New Roman" w:hAnsi="Times New Roman" w:cs="Times New Roman"/>
      <w:sz w:val="24"/>
      <w:szCs w:val="24"/>
    </w:rPr>
  </w:style>
  <w:style w:type="paragraph" w:styleId="ListParagraph">
    <w:name w:val="List Paragraph"/>
    <w:basedOn w:val="Normal"/>
    <w:uiPriority w:val="34"/>
    <w:qFormat/>
    <w:rsid w:val="00BC089C"/>
    <w:pPr>
      <w:ind w:left="720"/>
      <w:contextualSpacing/>
    </w:pPr>
  </w:style>
  <w:style w:type="table" w:styleId="TableGrid">
    <w:name w:val="Table Grid"/>
    <w:basedOn w:val="TableNormal"/>
    <w:uiPriority w:val="59"/>
    <w:rsid w:val="00D84993"/>
    <w:pPr>
      <w:spacing w:after="0" w:line="240" w:lineRule="auto"/>
    </w:pPr>
    <w:rPr>
      <w:rFonts w:ascii="Times New Roman" w:hAnsi="Times New Roman"/>
      <w:sz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F4310C"/>
    <w:pPr>
      <w:spacing w:after="0" w:line="240" w:lineRule="auto"/>
    </w:pPr>
    <w:rPr>
      <w:rFonts w:ascii="Times New Roman" w:eastAsia="Calibri" w:hAnsi="Times New Roman" w:cs="Times New Roman"/>
      <w:sz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E5F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5F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625428">
      <w:bodyDiv w:val="1"/>
      <w:marLeft w:val="0"/>
      <w:marRight w:val="0"/>
      <w:marTop w:val="0"/>
      <w:marBottom w:val="0"/>
      <w:divBdr>
        <w:top w:val="none" w:sz="0" w:space="0" w:color="auto"/>
        <w:left w:val="none" w:sz="0" w:space="0" w:color="auto"/>
        <w:bottom w:val="none" w:sz="0" w:space="0" w:color="auto"/>
        <w:right w:val="none" w:sz="0" w:space="0" w:color="auto"/>
      </w:divBdr>
    </w:div>
    <w:div w:id="149634436">
      <w:bodyDiv w:val="1"/>
      <w:marLeft w:val="0"/>
      <w:marRight w:val="0"/>
      <w:marTop w:val="0"/>
      <w:marBottom w:val="0"/>
      <w:divBdr>
        <w:top w:val="none" w:sz="0" w:space="0" w:color="auto"/>
        <w:left w:val="none" w:sz="0" w:space="0" w:color="auto"/>
        <w:bottom w:val="none" w:sz="0" w:space="0" w:color="auto"/>
        <w:right w:val="none" w:sz="0" w:space="0" w:color="auto"/>
      </w:divBdr>
    </w:div>
    <w:div w:id="212349285">
      <w:bodyDiv w:val="1"/>
      <w:marLeft w:val="0"/>
      <w:marRight w:val="0"/>
      <w:marTop w:val="0"/>
      <w:marBottom w:val="0"/>
      <w:divBdr>
        <w:top w:val="none" w:sz="0" w:space="0" w:color="auto"/>
        <w:left w:val="none" w:sz="0" w:space="0" w:color="auto"/>
        <w:bottom w:val="none" w:sz="0" w:space="0" w:color="auto"/>
        <w:right w:val="none" w:sz="0" w:space="0" w:color="auto"/>
      </w:divBdr>
    </w:div>
    <w:div w:id="268120980">
      <w:bodyDiv w:val="1"/>
      <w:marLeft w:val="0"/>
      <w:marRight w:val="0"/>
      <w:marTop w:val="100"/>
      <w:marBottom w:val="100"/>
      <w:divBdr>
        <w:top w:val="none" w:sz="0" w:space="0" w:color="auto"/>
        <w:left w:val="none" w:sz="0" w:space="0" w:color="auto"/>
        <w:bottom w:val="none" w:sz="0" w:space="0" w:color="auto"/>
        <w:right w:val="none" w:sz="0" w:space="0" w:color="auto"/>
      </w:divBdr>
      <w:divsChild>
        <w:div w:id="1862279888">
          <w:marLeft w:val="0"/>
          <w:marRight w:val="0"/>
          <w:marTop w:val="100"/>
          <w:marBottom w:val="100"/>
          <w:divBdr>
            <w:top w:val="none" w:sz="0" w:space="0" w:color="auto"/>
            <w:left w:val="none" w:sz="0" w:space="0" w:color="auto"/>
            <w:bottom w:val="none" w:sz="0" w:space="0" w:color="auto"/>
            <w:right w:val="none" w:sz="0" w:space="0" w:color="auto"/>
          </w:divBdr>
          <w:divsChild>
            <w:div w:id="1684287417">
              <w:marLeft w:val="0"/>
              <w:marRight w:val="0"/>
              <w:marTop w:val="0"/>
              <w:marBottom w:val="0"/>
              <w:divBdr>
                <w:top w:val="none" w:sz="0" w:space="0" w:color="auto"/>
                <w:left w:val="none" w:sz="0" w:space="0" w:color="auto"/>
                <w:bottom w:val="none" w:sz="0" w:space="0" w:color="auto"/>
                <w:right w:val="none" w:sz="0" w:space="0" w:color="auto"/>
              </w:divBdr>
              <w:divsChild>
                <w:div w:id="252786434">
                  <w:marLeft w:val="0"/>
                  <w:marRight w:val="0"/>
                  <w:marTop w:val="0"/>
                  <w:marBottom w:val="0"/>
                  <w:divBdr>
                    <w:top w:val="none" w:sz="0" w:space="0" w:color="auto"/>
                    <w:left w:val="none" w:sz="0" w:space="0" w:color="auto"/>
                    <w:bottom w:val="none" w:sz="0" w:space="0" w:color="auto"/>
                    <w:right w:val="none" w:sz="0" w:space="0" w:color="auto"/>
                  </w:divBdr>
                  <w:divsChild>
                    <w:div w:id="1916012238">
                      <w:marLeft w:val="0"/>
                      <w:marRight w:val="0"/>
                      <w:marTop w:val="0"/>
                      <w:marBottom w:val="0"/>
                      <w:divBdr>
                        <w:top w:val="none" w:sz="0" w:space="0" w:color="auto"/>
                        <w:left w:val="none" w:sz="0" w:space="0" w:color="auto"/>
                        <w:bottom w:val="none" w:sz="0" w:space="0" w:color="auto"/>
                        <w:right w:val="none" w:sz="0" w:space="0" w:color="auto"/>
                      </w:divBdr>
                      <w:divsChild>
                        <w:div w:id="1675646168">
                          <w:marLeft w:val="0"/>
                          <w:marRight w:val="0"/>
                          <w:marTop w:val="0"/>
                          <w:marBottom w:val="0"/>
                          <w:divBdr>
                            <w:top w:val="single" w:sz="6" w:space="0" w:color="C3C3C3"/>
                            <w:left w:val="none" w:sz="0" w:space="0" w:color="auto"/>
                            <w:bottom w:val="none" w:sz="0" w:space="0" w:color="auto"/>
                            <w:right w:val="none" w:sz="0" w:space="0" w:color="auto"/>
                          </w:divBdr>
                          <w:divsChild>
                            <w:div w:id="2016564553">
                              <w:marLeft w:val="0"/>
                              <w:marRight w:val="0"/>
                              <w:marTop w:val="0"/>
                              <w:marBottom w:val="0"/>
                              <w:divBdr>
                                <w:top w:val="none" w:sz="0" w:space="0" w:color="auto"/>
                                <w:left w:val="single" w:sz="6" w:space="0" w:color="C3C3C3"/>
                                <w:bottom w:val="none" w:sz="0" w:space="0" w:color="auto"/>
                                <w:right w:val="single" w:sz="6" w:space="0" w:color="C3C3C3"/>
                              </w:divBdr>
                              <w:divsChild>
                                <w:div w:id="2106656368">
                                  <w:marLeft w:val="0"/>
                                  <w:marRight w:val="0"/>
                                  <w:marTop w:val="0"/>
                                  <w:marBottom w:val="0"/>
                                  <w:divBdr>
                                    <w:top w:val="none" w:sz="0" w:space="0" w:color="auto"/>
                                    <w:left w:val="none" w:sz="0" w:space="0" w:color="auto"/>
                                    <w:bottom w:val="none" w:sz="0" w:space="0" w:color="auto"/>
                                    <w:right w:val="none" w:sz="0" w:space="0" w:color="auto"/>
                                  </w:divBdr>
                                  <w:divsChild>
                                    <w:div w:id="1025404505">
                                      <w:marLeft w:val="0"/>
                                      <w:marRight w:val="0"/>
                                      <w:marTop w:val="0"/>
                                      <w:marBottom w:val="0"/>
                                      <w:divBdr>
                                        <w:top w:val="none" w:sz="0" w:space="0" w:color="auto"/>
                                        <w:left w:val="none" w:sz="0" w:space="0" w:color="auto"/>
                                        <w:bottom w:val="none" w:sz="0" w:space="0" w:color="auto"/>
                                        <w:right w:val="none" w:sz="0" w:space="0" w:color="auto"/>
                                      </w:divBdr>
                                      <w:divsChild>
                                        <w:div w:id="187761759">
                                          <w:marLeft w:val="0"/>
                                          <w:marRight w:val="0"/>
                                          <w:marTop w:val="0"/>
                                          <w:marBottom w:val="0"/>
                                          <w:divBdr>
                                            <w:top w:val="none" w:sz="0" w:space="0" w:color="auto"/>
                                            <w:left w:val="none" w:sz="0" w:space="0" w:color="auto"/>
                                            <w:bottom w:val="none" w:sz="0" w:space="0" w:color="auto"/>
                                            <w:right w:val="none" w:sz="0" w:space="0" w:color="auto"/>
                                          </w:divBdr>
                                          <w:divsChild>
                                            <w:div w:id="10955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4191365">
      <w:bodyDiv w:val="1"/>
      <w:marLeft w:val="0"/>
      <w:marRight w:val="0"/>
      <w:marTop w:val="0"/>
      <w:marBottom w:val="0"/>
      <w:divBdr>
        <w:top w:val="none" w:sz="0" w:space="0" w:color="auto"/>
        <w:left w:val="none" w:sz="0" w:space="0" w:color="auto"/>
        <w:bottom w:val="none" w:sz="0" w:space="0" w:color="auto"/>
        <w:right w:val="none" w:sz="0" w:space="0" w:color="auto"/>
      </w:divBdr>
    </w:div>
    <w:div w:id="338390126">
      <w:bodyDiv w:val="1"/>
      <w:marLeft w:val="0"/>
      <w:marRight w:val="0"/>
      <w:marTop w:val="0"/>
      <w:marBottom w:val="0"/>
      <w:divBdr>
        <w:top w:val="none" w:sz="0" w:space="0" w:color="auto"/>
        <w:left w:val="none" w:sz="0" w:space="0" w:color="auto"/>
        <w:bottom w:val="none" w:sz="0" w:space="0" w:color="auto"/>
        <w:right w:val="none" w:sz="0" w:space="0" w:color="auto"/>
      </w:divBdr>
    </w:div>
    <w:div w:id="392776551">
      <w:bodyDiv w:val="1"/>
      <w:marLeft w:val="0"/>
      <w:marRight w:val="0"/>
      <w:marTop w:val="0"/>
      <w:marBottom w:val="0"/>
      <w:divBdr>
        <w:top w:val="none" w:sz="0" w:space="0" w:color="auto"/>
        <w:left w:val="none" w:sz="0" w:space="0" w:color="auto"/>
        <w:bottom w:val="none" w:sz="0" w:space="0" w:color="auto"/>
        <w:right w:val="none" w:sz="0" w:space="0" w:color="auto"/>
      </w:divBdr>
    </w:div>
    <w:div w:id="392971642">
      <w:bodyDiv w:val="1"/>
      <w:marLeft w:val="0"/>
      <w:marRight w:val="0"/>
      <w:marTop w:val="0"/>
      <w:marBottom w:val="0"/>
      <w:divBdr>
        <w:top w:val="none" w:sz="0" w:space="0" w:color="auto"/>
        <w:left w:val="none" w:sz="0" w:space="0" w:color="auto"/>
        <w:bottom w:val="none" w:sz="0" w:space="0" w:color="auto"/>
        <w:right w:val="none" w:sz="0" w:space="0" w:color="auto"/>
      </w:divBdr>
    </w:div>
    <w:div w:id="435370993">
      <w:bodyDiv w:val="1"/>
      <w:marLeft w:val="0"/>
      <w:marRight w:val="0"/>
      <w:marTop w:val="0"/>
      <w:marBottom w:val="0"/>
      <w:divBdr>
        <w:top w:val="none" w:sz="0" w:space="0" w:color="auto"/>
        <w:left w:val="none" w:sz="0" w:space="0" w:color="auto"/>
        <w:bottom w:val="none" w:sz="0" w:space="0" w:color="auto"/>
        <w:right w:val="none" w:sz="0" w:space="0" w:color="auto"/>
      </w:divBdr>
    </w:div>
    <w:div w:id="480731393">
      <w:bodyDiv w:val="1"/>
      <w:marLeft w:val="0"/>
      <w:marRight w:val="0"/>
      <w:marTop w:val="0"/>
      <w:marBottom w:val="0"/>
      <w:divBdr>
        <w:top w:val="none" w:sz="0" w:space="0" w:color="auto"/>
        <w:left w:val="none" w:sz="0" w:space="0" w:color="auto"/>
        <w:bottom w:val="none" w:sz="0" w:space="0" w:color="auto"/>
        <w:right w:val="none" w:sz="0" w:space="0" w:color="auto"/>
      </w:divBdr>
    </w:div>
    <w:div w:id="540241105">
      <w:bodyDiv w:val="1"/>
      <w:marLeft w:val="0"/>
      <w:marRight w:val="0"/>
      <w:marTop w:val="0"/>
      <w:marBottom w:val="0"/>
      <w:divBdr>
        <w:top w:val="none" w:sz="0" w:space="0" w:color="auto"/>
        <w:left w:val="none" w:sz="0" w:space="0" w:color="auto"/>
        <w:bottom w:val="none" w:sz="0" w:space="0" w:color="auto"/>
        <w:right w:val="none" w:sz="0" w:space="0" w:color="auto"/>
      </w:divBdr>
    </w:div>
    <w:div w:id="638920032">
      <w:bodyDiv w:val="1"/>
      <w:marLeft w:val="0"/>
      <w:marRight w:val="0"/>
      <w:marTop w:val="0"/>
      <w:marBottom w:val="0"/>
      <w:divBdr>
        <w:top w:val="none" w:sz="0" w:space="0" w:color="auto"/>
        <w:left w:val="none" w:sz="0" w:space="0" w:color="auto"/>
        <w:bottom w:val="none" w:sz="0" w:space="0" w:color="auto"/>
        <w:right w:val="none" w:sz="0" w:space="0" w:color="auto"/>
      </w:divBdr>
    </w:div>
    <w:div w:id="790632811">
      <w:bodyDiv w:val="1"/>
      <w:marLeft w:val="0"/>
      <w:marRight w:val="0"/>
      <w:marTop w:val="0"/>
      <w:marBottom w:val="0"/>
      <w:divBdr>
        <w:top w:val="none" w:sz="0" w:space="0" w:color="auto"/>
        <w:left w:val="none" w:sz="0" w:space="0" w:color="auto"/>
        <w:bottom w:val="none" w:sz="0" w:space="0" w:color="auto"/>
        <w:right w:val="none" w:sz="0" w:space="0" w:color="auto"/>
      </w:divBdr>
    </w:div>
    <w:div w:id="858348941">
      <w:bodyDiv w:val="1"/>
      <w:marLeft w:val="0"/>
      <w:marRight w:val="0"/>
      <w:marTop w:val="0"/>
      <w:marBottom w:val="0"/>
      <w:divBdr>
        <w:top w:val="none" w:sz="0" w:space="0" w:color="auto"/>
        <w:left w:val="none" w:sz="0" w:space="0" w:color="auto"/>
        <w:bottom w:val="none" w:sz="0" w:space="0" w:color="auto"/>
        <w:right w:val="none" w:sz="0" w:space="0" w:color="auto"/>
      </w:divBdr>
    </w:div>
    <w:div w:id="875240496">
      <w:bodyDiv w:val="1"/>
      <w:marLeft w:val="0"/>
      <w:marRight w:val="0"/>
      <w:marTop w:val="0"/>
      <w:marBottom w:val="0"/>
      <w:divBdr>
        <w:top w:val="none" w:sz="0" w:space="0" w:color="auto"/>
        <w:left w:val="none" w:sz="0" w:space="0" w:color="auto"/>
        <w:bottom w:val="none" w:sz="0" w:space="0" w:color="auto"/>
        <w:right w:val="none" w:sz="0" w:space="0" w:color="auto"/>
      </w:divBdr>
    </w:div>
    <w:div w:id="1053578034">
      <w:bodyDiv w:val="1"/>
      <w:marLeft w:val="0"/>
      <w:marRight w:val="0"/>
      <w:marTop w:val="0"/>
      <w:marBottom w:val="0"/>
      <w:divBdr>
        <w:top w:val="none" w:sz="0" w:space="0" w:color="auto"/>
        <w:left w:val="none" w:sz="0" w:space="0" w:color="auto"/>
        <w:bottom w:val="none" w:sz="0" w:space="0" w:color="auto"/>
        <w:right w:val="none" w:sz="0" w:space="0" w:color="auto"/>
      </w:divBdr>
    </w:div>
    <w:div w:id="1063944140">
      <w:bodyDiv w:val="1"/>
      <w:marLeft w:val="0"/>
      <w:marRight w:val="0"/>
      <w:marTop w:val="0"/>
      <w:marBottom w:val="0"/>
      <w:divBdr>
        <w:top w:val="none" w:sz="0" w:space="0" w:color="auto"/>
        <w:left w:val="none" w:sz="0" w:space="0" w:color="auto"/>
        <w:bottom w:val="none" w:sz="0" w:space="0" w:color="auto"/>
        <w:right w:val="none" w:sz="0" w:space="0" w:color="auto"/>
      </w:divBdr>
    </w:div>
    <w:div w:id="1065488958">
      <w:bodyDiv w:val="1"/>
      <w:marLeft w:val="0"/>
      <w:marRight w:val="0"/>
      <w:marTop w:val="0"/>
      <w:marBottom w:val="0"/>
      <w:divBdr>
        <w:top w:val="none" w:sz="0" w:space="0" w:color="auto"/>
        <w:left w:val="none" w:sz="0" w:space="0" w:color="auto"/>
        <w:bottom w:val="none" w:sz="0" w:space="0" w:color="auto"/>
        <w:right w:val="none" w:sz="0" w:space="0" w:color="auto"/>
      </w:divBdr>
    </w:div>
    <w:div w:id="1255898429">
      <w:bodyDiv w:val="1"/>
      <w:marLeft w:val="0"/>
      <w:marRight w:val="0"/>
      <w:marTop w:val="0"/>
      <w:marBottom w:val="0"/>
      <w:divBdr>
        <w:top w:val="none" w:sz="0" w:space="0" w:color="auto"/>
        <w:left w:val="none" w:sz="0" w:space="0" w:color="auto"/>
        <w:bottom w:val="none" w:sz="0" w:space="0" w:color="auto"/>
        <w:right w:val="none" w:sz="0" w:space="0" w:color="auto"/>
      </w:divBdr>
    </w:div>
    <w:div w:id="1259942873">
      <w:bodyDiv w:val="1"/>
      <w:marLeft w:val="0"/>
      <w:marRight w:val="0"/>
      <w:marTop w:val="0"/>
      <w:marBottom w:val="0"/>
      <w:divBdr>
        <w:top w:val="none" w:sz="0" w:space="0" w:color="auto"/>
        <w:left w:val="none" w:sz="0" w:space="0" w:color="auto"/>
        <w:bottom w:val="none" w:sz="0" w:space="0" w:color="auto"/>
        <w:right w:val="none" w:sz="0" w:space="0" w:color="auto"/>
      </w:divBdr>
    </w:div>
    <w:div w:id="1291982275">
      <w:bodyDiv w:val="1"/>
      <w:marLeft w:val="0"/>
      <w:marRight w:val="0"/>
      <w:marTop w:val="0"/>
      <w:marBottom w:val="0"/>
      <w:divBdr>
        <w:top w:val="none" w:sz="0" w:space="0" w:color="auto"/>
        <w:left w:val="none" w:sz="0" w:space="0" w:color="auto"/>
        <w:bottom w:val="none" w:sz="0" w:space="0" w:color="auto"/>
        <w:right w:val="none" w:sz="0" w:space="0" w:color="auto"/>
      </w:divBdr>
    </w:div>
    <w:div w:id="1404840288">
      <w:bodyDiv w:val="1"/>
      <w:marLeft w:val="0"/>
      <w:marRight w:val="0"/>
      <w:marTop w:val="0"/>
      <w:marBottom w:val="0"/>
      <w:divBdr>
        <w:top w:val="none" w:sz="0" w:space="0" w:color="auto"/>
        <w:left w:val="none" w:sz="0" w:space="0" w:color="auto"/>
        <w:bottom w:val="none" w:sz="0" w:space="0" w:color="auto"/>
        <w:right w:val="none" w:sz="0" w:space="0" w:color="auto"/>
      </w:divBdr>
    </w:div>
    <w:div w:id="1616713797">
      <w:bodyDiv w:val="1"/>
      <w:marLeft w:val="0"/>
      <w:marRight w:val="0"/>
      <w:marTop w:val="0"/>
      <w:marBottom w:val="0"/>
      <w:divBdr>
        <w:top w:val="none" w:sz="0" w:space="0" w:color="auto"/>
        <w:left w:val="none" w:sz="0" w:space="0" w:color="auto"/>
        <w:bottom w:val="none" w:sz="0" w:space="0" w:color="auto"/>
        <w:right w:val="none" w:sz="0" w:space="0" w:color="auto"/>
      </w:divBdr>
    </w:div>
    <w:div w:id="1722821625">
      <w:bodyDiv w:val="1"/>
      <w:marLeft w:val="0"/>
      <w:marRight w:val="0"/>
      <w:marTop w:val="0"/>
      <w:marBottom w:val="0"/>
      <w:divBdr>
        <w:top w:val="none" w:sz="0" w:space="0" w:color="auto"/>
        <w:left w:val="none" w:sz="0" w:space="0" w:color="auto"/>
        <w:bottom w:val="none" w:sz="0" w:space="0" w:color="auto"/>
        <w:right w:val="none" w:sz="0" w:space="0" w:color="auto"/>
      </w:divBdr>
    </w:div>
    <w:div w:id="1787458664">
      <w:bodyDiv w:val="1"/>
      <w:marLeft w:val="0"/>
      <w:marRight w:val="0"/>
      <w:marTop w:val="0"/>
      <w:marBottom w:val="0"/>
      <w:divBdr>
        <w:top w:val="none" w:sz="0" w:space="0" w:color="auto"/>
        <w:left w:val="none" w:sz="0" w:space="0" w:color="auto"/>
        <w:bottom w:val="none" w:sz="0" w:space="0" w:color="auto"/>
        <w:right w:val="none" w:sz="0" w:space="0" w:color="auto"/>
      </w:divBdr>
    </w:div>
    <w:div w:id="1850097296">
      <w:bodyDiv w:val="1"/>
      <w:marLeft w:val="0"/>
      <w:marRight w:val="0"/>
      <w:marTop w:val="0"/>
      <w:marBottom w:val="0"/>
      <w:divBdr>
        <w:top w:val="none" w:sz="0" w:space="0" w:color="auto"/>
        <w:left w:val="none" w:sz="0" w:space="0" w:color="auto"/>
        <w:bottom w:val="none" w:sz="0" w:space="0" w:color="auto"/>
        <w:right w:val="none" w:sz="0" w:space="0" w:color="auto"/>
      </w:divBdr>
    </w:div>
    <w:div w:id="1874029425">
      <w:bodyDiv w:val="1"/>
      <w:marLeft w:val="0"/>
      <w:marRight w:val="0"/>
      <w:marTop w:val="0"/>
      <w:marBottom w:val="0"/>
      <w:divBdr>
        <w:top w:val="none" w:sz="0" w:space="0" w:color="auto"/>
        <w:left w:val="none" w:sz="0" w:space="0" w:color="auto"/>
        <w:bottom w:val="none" w:sz="0" w:space="0" w:color="auto"/>
        <w:right w:val="none" w:sz="0" w:space="0" w:color="auto"/>
      </w:divBdr>
    </w:div>
    <w:div w:id="1893954792">
      <w:bodyDiv w:val="1"/>
      <w:marLeft w:val="0"/>
      <w:marRight w:val="0"/>
      <w:marTop w:val="0"/>
      <w:marBottom w:val="0"/>
      <w:divBdr>
        <w:top w:val="none" w:sz="0" w:space="0" w:color="auto"/>
        <w:left w:val="none" w:sz="0" w:space="0" w:color="auto"/>
        <w:bottom w:val="none" w:sz="0" w:space="0" w:color="auto"/>
        <w:right w:val="none" w:sz="0" w:space="0" w:color="auto"/>
      </w:divBdr>
    </w:div>
    <w:div w:id="1926647160">
      <w:bodyDiv w:val="1"/>
      <w:marLeft w:val="0"/>
      <w:marRight w:val="0"/>
      <w:marTop w:val="0"/>
      <w:marBottom w:val="0"/>
      <w:divBdr>
        <w:top w:val="none" w:sz="0" w:space="0" w:color="auto"/>
        <w:left w:val="none" w:sz="0" w:space="0" w:color="auto"/>
        <w:bottom w:val="none" w:sz="0" w:space="0" w:color="auto"/>
        <w:right w:val="none" w:sz="0" w:space="0" w:color="auto"/>
      </w:divBdr>
    </w:div>
    <w:div w:id="1962298768">
      <w:bodyDiv w:val="1"/>
      <w:marLeft w:val="0"/>
      <w:marRight w:val="0"/>
      <w:marTop w:val="0"/>
      <w:marBottom w:val="0"/>
      <w:divBdr>
        <w:top w:val="none" w:sz="0" w:space="0" w:color="auto"/>
        <w:left w:val="none" w:sz="0" w:space="0" w:color="auto"/>
        <w:bottom w:val="none" w:sz="0" w:space="0" w:color="auto"/>
        <w:right w:val="none" w:sz="0" w:space="0" w:color="auto"/>
      </w:divBdr>
    </w:div>
    <w:div w:id="1996030905">
      <w:bodyDiv w:val="1"/>
      <w:marLeft w:val="0"/>
      <w:marRight w:val="0"/>
      <w:marTop w:val="0"/>
      <w:marBottom w:val="0"/>
      <w:divBdr>
        <w:top w:val="none" w:sz="0" w:space="0" w:color="auto"/>
        <w:left w:val="none" w:sz="0" w:space="0" w:color="auto"/>
        <w:bottom w:val="none" w:sz="0" w:space="0" w:color="auto"/>
        <w:right w:val="none" w:sz="0" w:space="0" w:color="auto"/>
      </w:divBdr>
    </w:div>
    <w:div w:id="2066097166">
      <w:bodyDiv w:val="1"/>
      <w:marLeft w:val="0"/>
      <w:marRight w:val="0"/>
      <w:marTop w:val="0"/>
      <w:marBottom w:val="0"/>
      <w:divBdr>
        <w:top w:val="none" w:sz="0" w:space="0" w:color="auto"/>
        <w:left w:val="none" w:sz="0" w:space="0" w:color="auto"/>
        <w:bottom w:val="none" w:sz="0" w:space="0" w:color="auto"/>
        <w:right w:val="none" w:sz="0" w:space="0" w:color="auto"/>
      </w:divBdr>
    </w:div>
    <w:div w:id="2072461244">
      <w:bodyDiv w:val="1"/>
      <w:marLeft w:val="0"/>
      <w:marRight w:val="0"/>
      <w:marTop w:val="0"/>
      <w:marBottom w:val="0"/>
      <w:divBdr>
        <w:top w:val="none" w:sz="0" w:space="0" w:color="auto"/>
        <w:left w:val="none" w:sz="0" w:space="0" w:color="auto"/>
        <w:bottom w:val="none" w:sz="0" w:space="0" w:color="auto"/>
        <w:right w:val="none" w:sz="0" w:space="0" w:color="auto"/>
      </w:divBdr>
    </w:div>
    <w:div w:id="2140300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D7451-DAF6-4532-AB57-C45BE7C3F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342</Words>
  <Characters>1952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HH</cp:lastModifiedBy>
  <cp:revision>10</cp:revision>
  <cp:lastPrinted>2017-07-17T03:15:00Z</cp:lastPrinted>
  <dcterms:created xsi:type="dcterms:W3CDTF">2019-07-06T08:05:00Z</dcterms:created>
  <dcterms:modified xsi:type="dcterms:W3CDTF">2019-07-08T02:29:00Z</dcterms:modified>
</cp:coreProperties>
</file>